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46211" w:rsidRDefault="00246211">
      <w:pPr>
        <w:spacing w:after="200" w:line="276" w:lineRule="auto"/>
        <w:rPr>
          <w:rFonts w:ascii="Arial Narrow" w:hAnsi="Arial Narrow"/>
          <w:b/>
          <w:sz w:val="28"/>
        </w:rPr>
      </w:pPr>
      <w:r>
        <w:rPr>
          <w:rFonts w:ascii="Arial Narrow" w:hAnsi="Arial Narrow"/>
          <w:b/>
          <w:noProof/>
          <w:sz w:val="2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56500" cy="10693400"/>
            <wp:effectExtent l="0" t="0" r="0" b="0"/>
            <wp:wrapTight wrapText="bothSides">
              <wp:wrapPolygon edited="0">
                <wp:start x="17262" y="1809"/>
                <wp:lineTo x="12960" y="2078"/>
                <wp:lineTo x="12252" y="2155"/>
                <wp:lineTo x="12252" y="2501"/>
                <wp:lineTo x="10836" y="3117"/>
                <wp:lineTo x="10782" y="8658"/>
                <wp:lineTo x="1144" y="8696"/>
                <wp:lineTo x="1198" y="20741"/>
                <wp:lineTo x="21564" y="20741"/>
                <wp:lineTo x="21564" y="8696"/>
                <wp:lineTo x="10727" y="8658"/>
                <wp:lineTo x="10782" y="3117"/>
                <wp:lineTo x="19059" y="3117"/>
                <wp:lineTo x="20529" y="3040"/>
                <wp:lineTo x="20420" y="2270"/>
                <wp:lineTo x="19767" y="2116"/>
                <wp:lineTo x="17643" y="1809"/>
                <wp:lineTo x="17262" y="1809"/>
              </wp:wrapPolygon>
            </wp:wrapTight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69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 Narrow" w:hAnsi="Arial Narrow"/>
          <w:b/>
          <w:sz w:val="28"/>
        </w:rPr>
        <w:br w:type="page"/>
      </w:r>
    </w:p>
    <w:p w:rsidR="002F2FE1" w:rsidRDefault="002F2FE1" w:rsidP="00E90D28">
      <w:pPr>
        <w:rPr>
          <w:rFonts w:ascii="Arial Narrow" w:hAnsi="Arial Narrow"/>
          <w:b/>
          <w:sz w:val="28"/>
        </w:rPr>
      </w:pPr>
    </w:p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545"/>
        <w:gridCol w:w="2934"/>
        <w:gridCol w:w="3586"/>
      </w:tblGrid>
      <w:tr w:rsidR="00B512EA" w:rsidRPr="00F50DF2" w:rsidTr="004B7535">
        <w:trPr>
          <w:trHeight w:val="699"/>
        </w:trPr>
        <w:tc>
          <w:tcPr>
            <w:tcW w:w="10065" w:type="dxa"/>
            <w:gridSpan w:val="3"/>
            <w:shd w:val="clear" w:color="auto" w:fill="31849B" w:themeFill="accent5" w:themeFillShade="BF"/>
            <w:vAlign w:val="center"/>
          </w:tcPr>
          <w:p w:rsidR="00B512EA" w:rsidRPr="00F50DF2" w:rsidRDefault="00832285" w:rsidP="00E90D28">
            <w:pPr>
              <w:jc w:val="center"/>
              <w:rPr>
                <w:rFonts w:ascii="Arial Narrow" w:hAnsi="Arial Narrow"/>
                <w:b/>
                <w:color w:val="FFFFFF" w:themeColor="background1"/>
                <w:sz w:val="32"/>
                <w:szCs w:val="32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 xml:space="preserve"> </w:t>
            </w:r>
            <w:r w:rsidR="007A6A57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>Photometric Test</w:t>
            </w:r>
            <w:r w:rsidR="00B512EA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 xml:space="preserve"> Re</w:t>
            </w:r>
            <w:r w:rsidR="00A13D9A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>port</w:t>
            </w:r>
          </w:p>
        </w:tc>
      </w:tr>
      <w:tr w:rsidR="007A6A57" w:rsidRPr="00AC763A" w:rsidTr="007A6A57">
        <w:trPr>
          <w:trHeight w:val="340"/>
        </w:trPr>
        <w:tc>
          <w:tcPr>
            <w:tcW w:w="3545" w:type="dxa"/>
            <w:vAlign w:val="center"/>
          </w:tcPr>
          <w:p w:rsidR="007A6A57" w:rsidRPr="00BA401C" w:rsidRDefault="007A6A57" w:rsidP="00EA2F10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Report Number: </w:t>
            </w:r>
            <w:r w:rsidR="009B4AB1">
              <w:rPr>
                <w:rFonts w:ascii="Arial Narrow" w:hAnsi="Arial Narrow"/>
                <w:sz w:val="20"/>
              </w:rPr>
              <w:t>POTS/</w:t>
            </w:r>
            <w:r w:rsidR="00C34872">
              <w:rPr>
                <w:rFonts w:ascii="Arial Narrow" w:hAnsi="Arial Narrow"/>
                <w:sz w:val="20"/>
              </w:rPr>
              <w:t>GJ1</w:t>
            </w:r>
            <w:r w:rsidR="001377F2">
              <w:rPr>
                <w:rFonts w:ascii="Arial Narrow" w:hAnsi="Arial Narrow"/>
                <w:sz w:val="20"/>
              </w:rPr>
              <w:t>30</w:t>
            </w:r>
            <w:r w:rsidR="00250750">
              <w:rPr>
                <w:rFonts w:ascii="Arial Narrow" w:hAnsi="Arial Narrow"/>
                <w:sz w:val="20"/>
              </w:rPr>
              <w:t>6</w:t>
            </w:r>
            <w:r w:rsidR="00C161ED">
              <w:rPr>
                <w:rFonts w:ascii="Arial Narrow" w:hAnsi="Arial Narrow"/>
                <w:sz w:val="20"/>
              </w:rPr>
              <w:t>7</w:t>
            </w:r>
          </w:p>
        </w:tc>
        <w:tc>
          <w:tcPr>
            <w:tcW w:w="2934" w:type="dxa"/>
            <w:vAlign w:val="center"/>
          </w:tcPr>
          <w:p w:rsidR="007A6A57" w:rsidRPr="00BA401C" w:rsidRDefault="004F1E8C" w:rsidP="001302E3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Report </w:t>
            </w:r>
            <w:r w:rsidR="007A6A57" w:rsidRPr="00BA401C">
              <w:rPr>
                <w:rFonts w:ascii="Arial Narrow" w:hAnsi="Arial Narrow"/>
                <w:sz w:val="20"/>
              </w:rPr>
              <w:t>Date:</w:t>
            </w:r>
            <w:r w:rsidRPr="00BA401C">
              <w:rPr>
                <w:rFonts w:ascii="Arial Narrow" w:hAnsi="Arial Narrow"/>
                <w:sz w:val="20"/>
              </w:rPr>
              <w:t xml:space="preserve"> </w:t>
            </w:r>
            <w:r w:rsidR="009F1EBA">
              <w:rPr>
                <w:rFonts w:ascii="Arial Narrow" w:hAnsi="Arial Narrow"/>
                <w:sz w:val="20"/>
              </w:rPr>
              <w:t>15-</w:t>
            </w:r>
            <w:r w:rsidR="001302E3">
              <w:rPr>
                <w:rFonts w:ascii="Arial Narrow" w:hAnsi="Arial Narrow"/>
                <w:sz w:val="20"/>
              </w:rPr>
              <w:t>02</w:t>
            </w:r>
            <w:r w:rsidR="00DF5236">
              <w:rPr>
                <w:rFonts w:ascii="Arial Narrow" w:hAnsi="Arial Narrow"/>
                <w:sz w:val="20"/>
              </w:rPr>
              <w:t>-2013</w:t>
            </w:r>
          </w:p>
        </w:tc>
        <w:tc>
          <w:tcPr>
            <w:tcW w:w="3586" w:type="dxa"/>
            <w:vAlign w:val="center"/>
          </w:tcPr>
          <w:p w:rsidR="007A6A57" w:rsidRPr="00BA401C" w:rsidRDefault="007A6A57" w:rsidP="00F94B9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Prepared By:</w:t>
            </w:r>
            <w:r w:rsidR="004F1E8C" w:rsidRPr="00BA401C">
              <w:rPr>
                <w:rFonts w:ascii="Arial Narrow" w:hAnsi="Arial Narrow"/>
                <w:sz w:val="20"/>
              </w:rPr>
              <w:t xml:space="preserve"> </w:t>
            </w:r>
            <w:r w:rsidR="00AF6395">
              <w:rPr>
                <w:rFonts w:ascii="Arial Narrow" w:hAnsi="Arial Narrow"/>
                <w:sz w:val="20"/>
              </w:rPr>
              <w:t>G John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Pr="00BA401C" w:rsidRDefault="00B87F78" w:rsidP="00F94B9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Test Laboratory: </w:t>
            </w:r>
            <w:r w:rsidR="00F94B9B" w:rsidRPr="00F94B9B">
              <w:rPr>
                <w:rFonts w:ascii="Arial Narrow" w:hAnsi="Arial Narrow"/>
                <w:sz w:val="20"/>
              </w:rPr>
              <w:t>Photometric and Optical Testing Services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Cotswold Business Centre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42 A P Ellis Road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Rissington Business Park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Upper Rissington</w:t>
            </w:r>
            <w:r w:rsidR="00F94B9B">
              <w:rPr>
                <w:rFonts w:ascii="Arial Narrow" w:hAnsi="Arial Narrow"/>
                <w:sz w:val="20"/>
              </w:rPr>
              <w:t>,  Gloucestershire, GL54 2QB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Default="00B87F78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Company Registration Number: </w:t>
            </w:r>
            <w:r w:rsidRPr="00614B21">
              <w:rPr>
                <w:rFonts w:ascii="Arial Narrow" w:hAnsi="Arial Narrow"/>
                <w:sz w:val="20"/>
                <w:lang w:val="en-US"/>
              </w:rPr>
              <w:t xml:space="preserve">Registered in </w:t>
            </w:r>
            <w:smartTag w:uri="urn:schemas-microsoft-com:office:smarttags" w:element="country-region">
              <w:r w:rsidRPr="00614B21">
                <w:rPr>
                  <w:rFonts w:ascii="Arial Narrow" w:hAnsi="Arial Narrow"/>
                  <w:sz w:val="20"/>
                  <w:lang w:val="en-US"/>
                </w:rPr>
                <w:t>England</w:t>
              </w:r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 &amp; </w:t>
            </w:r>
            <w:smartTag w:uri="urn:schemas-microsoft-com:office:smarttags" w:element="country-region">
              <w:smartTag w:uri="urn:schemas-microsoft-com:office:smarttags" w:element="place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Wales</w:t>
                </w:r>
              </w:smartTag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 No. </w:t>
            </w:r>
            <w:r w:rsidR="00F94B9B" w:rsidRPr="00B135F7">
              <w:rPr>
                <w:rFonts w:ascii="Arial Narrow" w:hAnsi="Arial Narrow"/>
              </w:rPr>
              <w:t>OC352911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Default="00B87F78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Registered Address: </w:t>
            </w:r>
            <w:r w:rsidRPr="00614B21">
              <w:rPr>
                <w:rFonts w:ascii="Arial Narrow" w:hAnsi="Arial Narrow"/>
                <w:sz w:val="20"/>
                <w:lang w:val="en-US"/>
              </w:rPr>
              <w:t xml:space="preserve">Thistle Down Barn, </w:t>
            </w:r>
            <w:proofErr w:type="spellStart"/>
            <w:smartTag w:uri="urn:schemas-microsoft-com:office:smarttags" w:element="Street">
              <w:smartTag w:uri="urn:schemas-microsoft-com:office:smarttags" w:element="address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Holcot</w:t>
                </w:r>
                <w:proofErr w:type="spellEnd"/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 xml:space="preserve"> Lane</w:t>
                </w:r>
              </w:smartTag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, Sywell, </w:t>
            </w:r>
            <w:smartTag w:uri="urn:schemas-microsoft-com:office:smarttags" w:element="place">
              <w:smartTag w:uri="urn:schemas-microsoft-com:office:smarttags" w:element="City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Northampton</w:t>
                </w:r>
              </w:smartTag>
              <w:r w:rsidRPr="00614B21">
                <w:rPr>
                  <w:rFonts w:ascii="Arial Narrow" w:hAnsi="Arial Narrow"/>
                  <w:sz w:val="20"/>
                  <w:lang w:val="en-US"/>
                </w:rPr>
                <w:t xml:space="preserve">, </w:t>
              </w:r>
              <w:smartTag w:uri="urn:schemas-microsoft-com:office:smarttags" w:element="PostalCode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NN6 0BG</w:t>
                </w:r>
              </w:smartTag>
            </w:smartTag>
          </w:p>
        </w:tc>
      </w:tr>
    </w:tbl>
    <w:p w:rsidR="00A44532" w:rsidRDefault="00A44532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5032"/>
        <w:gridCol w:w="5033"/>
      </w:tblGrid>
      <w:tr w:rsidR="00692668" w:rsidRPr="00832285" w:rsidTr="00270633">
        <w:trPr>
          <w:trHeight w:val="340"/>
        </w:trPr>
        <w:tc>
          <w:tcPr>
            <w:tcW w:w="10065" w:type="dxa"/>
            <w:gridSpan w:val="2"/>
            <w:shd w:val="clear" w:color="auto" w:fill="31849B" w:themeFill="accent5" w:themeFillShade="BF"/>
            <w:vAlign w:val="center"/>
          </w:tcPr>
          <w:p w:rsidR="00692668" w:rsidRPr="00270633" w:rsidRDefault="007A6A57" w:rsidP="00E90D28">
            <w:pPr>
              <w:rPr>
                <w:rFonts w:ascii="Arial Narrow" w:hAnsi="Arial Narrow"/>
                <w:b/>
                <w:color w:val="FFFFFF" w:themeColor="background1"/>
                <w:sz w:val="28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Client Details</w:t>
            </w:r>
          </w:p>
        </w:tc>
      </w:tr>
      <w:tr w:rsidR="00824E21" w:rsidRPr="00AC763A" w:rsidTr="00824E21">
        <w:trPr>
          <w:trHeight w:val="340"/>
        </w:trPr>
        <w:tc>
          <w:tcPr>
            <w:tcW w:w="5032" w:type="dxa"/>
            <w:vAlign w:val="center"/>
          </w:tcPr>
          <w:p w:rsidR="00824E21" w:rsidRPr="00BA401C" w:rsidRDefault="00824E21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Company: </w:t>
            </w:r>
            <w:proofErr w:type="spellStart"/>
            <w:r>
              <w:rPr>
                <w:rFonts w:ascii="Arial Narrow" w:hAnsi="Arial Narrow"/>
                <w:sz w:val="20"/>
              </w:rPr>
              <w:t>Astro</w:t>
            </w:r>
            <w:proofErr w:type="spellEnd"/>
            <w:r>
              <w:rPr>
                <w:rFonts w:ascii="Arial Narrow" w:hAnsi="Arial Narrow"/>
                <w:sz w:val="20"/>
              </w:rPr>
              <w:t xml:space="preserve"> Lighting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246211">
            <w:pPr>
              <w:rPr>
                <w:rFonts w:ascii="Arial Narrow" w:hAnsi="Arial Narrow"/>
                <w:sz w:val="20"/>
              </w:rPr>
            </w:pPr>
            <w:r w:rsidRPr="00824E21">
              <w:rPr>
                <w:rFonts w:ascii="Arial Narrow" w:hAnsi="Arial Narrow"/>
                <w:sz w:val="20"/>
              </w:rPr>
              <w:t>Email: technical@astrolighting.co.uk</w:t>
            </w:r>
          </w:p>
        </w:tc>
      </w:tr>
      <w:tr w:rsidR="007A6A57" w:rsidRPr="00AC763A" w:rsidTr="004B7535">
        <w:trPr>
          <w:trHeight w:val="340"/>
        </w:trPr>
        <w:tc>
          <w:tcPr>
            <w:tcW w:w="10065" w:type="dxa"/>
            <w:gridSpan w:val="2"/>
            <w:vAlign w:val="center"/>
          </w:tcPr>
          <w:p w:rsidR="007A6A57" w:rsidRPr="00BA401C" w:rsidRDefault="007A6A57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Address:</w:t>
            </w:r>
            <w:r w:rsidR="00FE157E">
              <w:rPr>
                <w:rFonts w:ascii="Arial Narrow" w:hAnsi="Arial Narrow"/>
                <w:sz w:val="20"/>
              </w:rPr>
              <w:t xml:space="preserve"> </w:t>
            </w:r>
            <w:proofErr w:type="spellStart"/>
            <w:r w:rsidR="000B2A0B" w:rsidRPr="000B2A0B">
              <w:rPr>
                <w:rFonts w:ascii="Arial Narrow" w:hAnsi="Arial Narrow"/>
                <w:sz w:val="20"/>
              </w:rPr>
              <w:t>Astro</w:t>
            </w:r>
            <w:proofErr w:type="spellEnd"/>
            <w:r w:rsidR="000B2A0B" w:rsidRPr="000B2A0B">
              <w:rPr>
                <w:rFonts w:ascii="Arial Narrow" w:hAnsi="Arial Narrow"/>
                <w:sz w:val="20"/>
              </w:rPr>
              <w:t xml:space="preserve"> Lighting Limited, G2 River Way, Harlow CM20 2DP, Great Britain</w:t>
            </w:r>
          </w:p>
        </w:tc>
      </w:tr>
    </w:tbl>
    <w:p w:rsidR="00A44532" w:rsidRDefault="00A44532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5032"/>
        <w:gridCol w:w="5033"/>
      </w:tblGrid>
      <w:tr w:rsidR="007A6A57" w:rsidRPr="00832285" w:rsidTr="00270633">
        <w:trPr>
          <w:trHeight w:val="340"/>
        </w:trPr>
        <w:tc>
          <w:tcPr>
            <w:tcW w:w="10065" w:type="dxa"/>
            <w:gridSpan w:val="2"/>
            <w:shd w:val="clear" w:color="auto" w:fill="31849B" w:themeFill="accent5" w:themeFillShade="BF"/>
            <w:vAlign w:val="center"/>
          </w:tcPr>
          <w:p w:rsidR="007A6A57" w:rsidRPr="00270633" w:rsidRDefault="007A6A57" w:rsidP="00E90D28">
            <w:pPr>
              <w:rPr>
                <w:rFonts w:ascii="Arial Narrow" w:hAnsi="Arial Narrow"/>
                <w:b/>
                <w:color w:val="FFFFFF" w:themeColor="background1"/>
                <w:sz w:val="28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Details of Product Tested</w:t>
            </w:r>
          </w:p>
        </w:tc>
      </w:tr>
      <w:tr w:rsidR="004F1E8C" w:rsidRPr="00AC763A" w:rsidTr="00862F5F">
        <w:trPr>
          <w:trHeight w:val="340"/>
        </w:trPr>
        <w:tc>
          <w:tcPr>
            <w:tcW w:w="5032" w:type="dxa"/>
            <w:vAlign w:val="center"/>
          </w:tcPr>
          <w:p w:rsidR="004F1E8C" w:rsidRPr="00BA401C" w:rsidRDefault="004F1E8C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Manufacturer:</w:t>
            </w:r>
            <w:r w:rsidR="00FD6DF4">
              <w:rPr>
                <w:rFonts w:ascii="Arial Narrow" w:hAnsi="Arial Narrow"/>
                <w:sz w:val="20"/>
              </w:rPr>
              <w:t xml:space="preserve"> </w:t>
            </w:r>
            <w:proofErr w:type="spellStart"/>
            <w:r w:rsidR="000B2A0B">
              <w:rPr>
                <w:rFonts w:ascii="Arial Narrow" w:hAnsi="Arial Narrow"/>
                <w:sz w:val="20"/>
              </w:rPr>
              <w:t>Astro</w:t>
            </w:r>
            <w:proofErr w:type="spellEnd"/>
            <w:r w:rsidR="000B2A0B">
              <w:rPr>
                <w:rFonts w:ascii="Arial Narrow" w:hAnsi="Arial Narrow"/>
                <w:sz w:val="20"/>
              </w:rPr>
              <w:t xml:space="preserve"> Lighting</w:t>
            </w:r>
          </w:p>
        </w:tc>
        <w:tc>
          <w:tcPr>
            <w:tcW w:w="5033" w:type="dxa"/>
            <w:vAlign w:val="center"/>
          </w:tcPr>
          <w:p w:rsidR="004F1E8C" w:rsidRPr="00BA401C" w:rsidRDefault="004F1E8C" w:rsidP="00EA2665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Source Type: </w:t>
            </w:r>
            <w:r w:rsidR="000B2A0B">
              <w:rPr>
                <w:rFonts w:ascii="Arial Narrow" w:hAnsi="Arial Narrow"/>
                <w:sz w:val="20"/>
              </w:rPr>
              <w:t>Domestic  light</w:t>
            </w:r>
          </w:p>
        </w:tc>
      </w:tr>
      <w:tr w:rsidR="007A6A57" w:rsidRPr="00AC763A" w:rsidTr="00862F5F">
        <w:trPr>
          <w:trHeight w:val="340"/>
        </w:trPr>
        <w:tc>
          <w:tcPr>
            <w:tcW w:w="5032" w:type="dxa"/>
            <w:vAlign w:val="center"/>
          </w:tcPr>
          <w:p w:rsidR="007A6A57" w:rsidRPr="00BA401C" w:rsidRDefault="004F1E8C" w:rsidP="002A0B1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Model</w:t>
            </w:r>
            <w:r w:rsidR="007A6A57" w:rsidRPr="00BA401C">
              <w:rPr>
                <w:rFonts w:ascii="Arial Narrow" w:hAnsi="Arial Narrow"/>
                <w:sz w:val="20"/>
              </w:rPr>
              <w:t>:</w:t>
            </w:r>
            <w:r w:rsidR="008179C8">
              <w:t xml:space="preserve"> </w:t>
            </w:r>
            <w:r w:rsidR="002A0B1B">
              <w:t xml:space="preserve">GOYA </w:t>
            </w:r>
            <w:r w:rsidR="00C161ED">
              <w:t xml:space="preserve">760 </w:t>
            </w:r>
            <w:r w:rsidR="002A0B1B">
              <w:t>LED MATT NICKEL</w:t>
            </w:r>
          </w:p>
        </w:tc>
        <w:tc>
          <w:tcPr>
            <w:tcW w:w="5033" w:type="dxa"/>
            <w:vAlign w:val="center"/>
          </w:tcPr>
          <w:p w:rsidR="007A6A57" w:rsidRPr="00BA401C" w:rsidRDefault="007A6A57" w:rsidP="002A0B1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Serial Number:</w:t>
            </w:r>
            <w:r w:rsidR="004F1E8C" w:rsidRPr="00BA401C">
              <w:rPr>
                <w:rFonts w:ascii="Arial Narrow" w:hAnsi="Arial Narrow"/>
                <w:sz w:val="20"/>
              </w:rPr>
              <w:t xml:space="preserve"> </w:t>
            </w:r>
            <w:r w:rsidR="00C161ED">
              <w:rPr>
                <w:rFonts w:ascii="Arial Narrow" w:hAnsi="Arial Narrow"/>
                <w:sz w:val="20"/>
              </w:rPr>
              <w:t>0875</w:t>
            </w:r>
          </w:p>
        </w:tc>
      </w:tr>
      <w:tr w:rsidR="00250750" w:rsidRPr="00AC763A" w:rsidTr="00250750">
        <w:trPr>
          <w:trHeight w:val="340"/>
        </w:trPr>
        <w:tc>
          <w:tcPr>
            <w:tcW w:w="5032" w:type="dxa"/>
            <w:vAlign w:val="center"/>
          </w:tcPr>
          <w:p w:rsidR="00250750" w:rsidRPr="00BA401C" w:rsidRDefault="00250750" w:rsidP="002A0B1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Lamp Type: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="002A0B1B">
              <w:rPr>
                <w:rFonts w:ascii="Arial Narrow" w:hAnsi="Arial Narrow"/>
                <w:sz w:val="20"/>
              </w:rPr>
              <w:t>LED</w:t>
            </w:r>
          </w:p>
        </w:tc>
        <w:tc>
          <w:tcPr>
            <w:tcW w:w="5033" w:type="dxa"/>
            <w:vAlign w:val="center"/>
          </w:tcPr>
          <w:p w:rsidR="00250750" w:rsidRPr="00BA401C" w:rsidRDefault="00250750" w:rsidP="007B7D19">
            <w:pPr>
              <w:rPr>
                <w:rFonts w:ascii="Arial Narrow" w:hAnsi="Arial Narrow"/>
                <w:sz w:val="20"/>
              </w:rPr>
            </w:pPr>
          </w:p>
        </w:tc>
      </w:tr>
      <w:tr w:rsidR="004F1E8C" w:rsidRPr="00AC763A" w:rsidTr="004B7535">
        <w:trPr>
          <w:trHeight w:val="340"/>
        </w:trPr>
        <w:tc>
          <w:tcPr>
            <w:tcW w:w="10065" w:type="dxa"/>
            <w:gridSpan w:val="2"/>
            <w:vAlign w:val="center"/>
          </w:tcPr>
          <w:p w:rsidR="004F1E8C" w:rsidRPr="00BA401C" w:rsidRDefault="004F1E8C" w:rsidP="00FD6DF4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Power Supply Used:</w:t>
            </w:r>
            <w:r w:rsidR="00AF6395">
              <w:rPr>
                <w:rFonts w:ascii="Arial Narrow" w:hAnsi="Arial Narrow"/>
                <w:sz w:val="20"/>
              </w:rPr>
              <w:t xml:space="preserve"> </w:t>
            </w:r>
            <w:r w:rsidR="00FD6DF4">
              <w:rPr>
                <w:rFonts w:ascii="Arial Narrow" w:hAnsi="Arial Narrow"/>
                <w:sz w:val="20"/>
              </w:rPr>
              <w:t>Uninterruptible AC  power supply</w:t>
            </w:r>
            <w:r w:rsidR="00C51328">
              <w:rPr>
                <w:rFonts w:ascii="Arial Narrow" w:hAnsi="Arial Narrow"/>
                <w:sz w:val="20"/>
              </w:rPr>
              <w:t xml:space="preserve"> </w:t>
            </w:r>
          </w:p>
        </w:tc>
      </w:tr>
      <w:tr w:rsidR="00FD6DF4" w:rsidRPr="00AC763A" w:rsidTr="00FD6DF4">
        <w:trPr>
          <w:trHeight w:val="340"/>
        </w:trPr>
        <w:tc>
          <w:tcPr>
            <w:tcW w:w="5032" w:type="dxa"/>
            <w:vAlign w:val="center"/>
          </w:tcPr>
          <w:p w:rsidR="00FD6DF4" w:rsidRPr="00BA401C" w:rsidRDefault="00BE551C" w:rsidP="00C161ED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Voltage(AC</w:t>
            </w:r>
            <w:r w:rsidR="00161C01">
              <w:rPr>
                <w:rFonts w:ascii="Arial Narrow" w:hAnsi="Arial Narrow"/>
                <w:sz w:val="20"/>
              </w:rPr>
              <w:t xml:space="preserve"> V</w:t>
            </w:r>
            <w:r>
              <w:rPr>
                <w:rFonts w:ascii="Arial Narrow" w:hAnsi="Arial Narrow"/>
                <w:sz w:val="20"/>
              </w:rPr>
              <w:t xml:space="preserve">) = </w:t>
            </w:r>
            <w:r w:rsidR="00226D53">
              <w:rPr>
                <w:rFonts w:ascii="Arial Narrow" w:hAnsi="Arial Narrow"/>
                <w:sz w:val="20"/>
              </w:rPr>
              <w:t>243.2</w:t>
            </w:r>
          </w:p>
        </w:tc>
        <w:tc>
          <w:tcPr>
            <w:tcW w:w="5033" w:type="dxa"/>
            <w:vAlign w:val="center"/>
          </w:tcPr>
          <w:p w:rsidR="00FD6DF4" w:rsidRPr="00BA401C" w:rsidRDefault="00BE551C" w:rsidP="00C161ED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Current (mA)= </w:t>
            </w:r>
            <w:r w:rsidR="00226D53">
              <w:rPr>
                <w:rFonts w:ascii="Arial Narrow" w:hAnsi="Arial Narrow"/>
                <w:sz w:val="20"/>
              </w:rPr>
              <w:t>102</w:t>
            </w:r>
          </w:p>
        </w:tc>
      </w:tr>
      <w:tr w:rsidR="00FD6DF4" w:rsidRPr="00AC763A" w:rsidTr="00FD6DF4">
        <w:trPr>
          <w:trHeight w:val="340"/>
        </w:trPr>
        <w:tc>
          <w:tcPr>
            <w:tcW w:w="5032" w:type="dxa"/>
            <w:vAlign w:val="center"/>
          </w:tcPr>
          <w:p w:rsidR="00FD6DF4" w:rsidRPr="00BA401C" w:rsidRDefault="00BE551C" w:rsidP="00C161ED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Power (Watts)= </w:t>
            </w:r>
            <w:r w:rsidR="00226D53">
              <w:rPr>
                <w:rFonts w:ascii="Arial Narrow" w:hAnsi="Arial Narrow"/>
                <w:sz w:val="20"/>
              </w:rPr>
              <w:t>10.29</w:t>
            </w:r>
          </w:p>
        </w:tc>
        <w:tc>
          <w:tcPr>
            <w:tcW w:w="5033" w:type="dxa"/>
            <w:vAlign w:val="center"/>
          </w:tcPr>
          <w:p w:rsidR="00FD6DF4" w:rsidRPr="00BA401C" w:rsidRDefault="00BE551C" w:rsidP="00C161ED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Power factor= </w:t>
            </w:r>
            <w:r w:rsidR="00332C96">
              <w:rPr>
                <w:rFonts w:ascii="Arial Narrow" w:hAnsi="Arial Narrow"/>
                <w:sz w:val="20"/>
              </w:rPr>
              <w:t>0.</w:t>
            </w:r>
            <w:r w:rsidR="00226D53">
              <w:rPr>
                <w:rFonts w:ascii="Arial Narrow" w:hAnsi="Arial Narrow"/>
                <w:sz w:val="20"/>
              </w:rPr>
              <w:t>428</w:t>
            </w:r>
          </w:p>
        </w:tc>
      </w:tr>
    </w:tbl>
    <w:p w:rsidR="005A432F" w:rsidRDefault="005A432F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355"/>
        <w:gridCol w:w="1677"/>
        <w:gridCol w:w="5033"/>
      </w:tblGrid>
      <w:tr w:rsidR="00824E21" w:rsidRPr="00832285" w:rsidTr="00824E21">
        <w:trPr>
          <w:trHeight w:val="340"/>
        </w:trPr>
        <w:tc>
          <w:tcPr>
            <w:tcW w:w="10065" w:type="dxa"/>
            <w:gridSpan w:val="3"/>
            <w:shd w:val="clear" w:color="auto" w:fill="31849B" w:themeFill="accent5" w:themeFillShade="BF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Integrating Sphere Test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C161ED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Test:</w:t>
            </w:r>
            <w:r w:rsidR="00793FD9">
              <w:rPr>
                <w:rFonts w:ascii="Arial Narrow" w:hAnsi="Arial Narrow"/>
                <w:sz w:val="20"/>
              </w:rPr>
              <w:t xml:space="preserve"> </w:t>
            </w:r>
            <w:r w:rsidR="00C161ED">
              <w:rPr>
                <w:rFonts w:ascii="Arial Narrow" w:hAnsi="Arial Narrow"/>
                <w:sz w:val="20"/>
              </w:rPr>
              <w:t>12</w:t>
            </w:r>
            <w:r w:rsidR="00836949">
              <w:rPr>
                <w:rFonts w:ascii="Arial Narrow" w:hAnsi="Arial Narrow"/>
                <w:sz w:val="20"/>
              </w:rPr>
              <w:t>-0</w:t>
            </w:r>
            <w:r w:rsidR="00D640E2">
              <w:rPr>
                <w:rFonts w:ascii="Arial Narrow" w:hAnsi="Arial Narrow"/>
                <w:sz w:val="20"/>
              </w:rPr>
              <w:t>2</w:t>
            </w:r>
            <w:r w:rsidR="00836949">
              <w:rPr>
                <w:rFonts w:ascii="Arial Narrow" w:hAnsi="Arial Narrow"/>
                <w:sz w:val="20"/>
              </w:rPr>
              <w:t>-2013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Ambient Temperature:</w:t>
            </w:r>
            <w:r>
              <w:rPr>
                <w:rFonts w:ascii="Arial Narrow" w:hAnsi="Arial Narrow"/>
                <w:sz w:val="20"/>
              </w:rPr>
              <w:t>25°C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2A0B1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Measurement</w:t>
            </w:r>
            <w:r w:rsidRPr="00BA401C">
              <w:rPr>
                <w:rFonts w:ascii="Arial Narrow" w:hAnsi="Arial Narrow"/>
                <w:sz w:val="20"/>
              </w:rPr>
              <w:t xml:space="preserve"> Filename:</w:t>
            </w:r>
            <w:r w:rsidR="00762153">
              <w:t xml:space="preserve"> </w:t>
            </w:r>
            <w:r w:rsidR="00C161ED">
              <w:t>0875</w:t>
            </w:r>
            <w:r w:rsidR="004424E1">
              <w:t xml:space="preserve"> GOYA LED MATT NICKEL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Instrument Used: Labsphere model CSLMS </w:t>
            </w:r>
            <w:r w:rsidR="007B7D19">
              <w:rPr>
                <w:rFonts w:ascii="Arial Narrow" w:hAnsi="Arial Narrow"/>
                <w:sz w:val="20"/>
              </w:rPr>
              <w:t>HALOGEN</w:t>
            </w:r>
            <w:r w:rsidRPr="00BA401C">
              <w:rPr>
                <w:rFonts w:ascii="Arial Narrow" w:hAnsi="Arial Narrow"/>
                <w:sz w:val="20"/>
              </w:rPr>
              <w:t xml:space="preserve"> 4060 integrating sphere spectroradiometer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Integrating Sphere Size: 1m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Measurement Geometry (2</w:t>
            </w:r>
            <w:r w:rsidRPr="00BA401C">
              <w:rPr>
                <w:rFonts w:ascii="Arial Narrow" w:hAnsi="Arial Narrow"/>
                <w:sz w:val="20"/>
              </w:rPr>
              <w:sym w:font="Symbol" w:char="F070"/>
            </w:r>
            <w:r w:rsidRPr="00BA401C">
              <w:rPr>
                <w:rFonts w:ascii="Arial Narrow" w:hAnsi="Arial Narrow"/>
                <w:sz w:val="20"/>
              </w:rPr>
              <w:t xml:space="preserve"> / 4</w:t>
            </w:r>
            <w:r w:rsidRPr="00BA401C">
              <w:rPr>
                <w:rFonts w:ascii="Arial Narrow" w:hAnsi="Arial Narrow"/>
                <w:sz w:val="20"/>
              </w:rPr>
              <w:sym w:font="Symbol" w:char="F070"/>
            </w:r>
            <w:r w:rsidRPr="00BA401C">
              <w:rPr>
                <w:rFonts w:ascii="Arial Narrow" w:hAnsi="Arial Narrow"/>
                <w:sz w:val="20"/>
              </w:rPr>
              <w:t xml:space="preserve">): </w:t>
            </w:r>
            <w:r w:rsidR="000F2ECE">
              <w:rPr>
                <w:rFonts w:ascii="Arial Narrow" w:hAnsi="Arial Narrow"/>
                <w:sz w:val="20"/>
              </w:rPr>
              <w:t>2</w:t>
            </w:r>
            <w:r w:rsidRPr="00FE10E0">
              <w:rPr>
                <w:rFonts w:ascii="Arial Narrow" w:hAnsi="Arial Narrow"/>
                <w:sz w:val="20"/>
              </w:rPr>
              <w:sym w:font="Symbol" w:char="F070"/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Sample Orientation:</w:t>
            </w:r>
            <w:r>
              <w:rPr>
                <w:rFonts w:ascii="Arial Narrow" w:hAnsi="Arial Narrow"/>
                <w:sz w:val="20"/>
              </w:rPr>
              <w:t xml:space="preserve"> Horizontal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Auxiliary Correction Applied: YES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Comments: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Last Calibration</w:t>
            </w:r>
            <w:r>
              <w:rPr>
                <w:rFonts w:ascii="Arial Narrow" w:hAnsi="Arial Narrow"/>
                <w:sz w:val="20"/>
              </w:rPr>
              <w:t xml:space="preserve"> (Operating Hours): 08-11-2012 (02:36)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Spectral Flux Standard Lamp Used: SCL-1400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Standard Lamp Serial Number:</w:t>
            </w:r>
            <w:r>
              <w:rPr>
                <w:rFonts w:ascii="Arial Narrow" w:hAnsi="Arial Narrow"/>
                <w:sz w:val="20"/>
              </w:rPr>
              <w:t xml:space="preserve"> K75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Traceable: </w:t>
            </w:r>
            <w:r>
              <w:rPr>
                <w:rFonts w:ascii="Arial Narrow" w:hAnsi="Arial Narrow"/>
                <w:sz w:val="20"/>
              </w:rPr>
              <w:t>to NIST standards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Number: DM-02008-001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Date: 19</w:t>
            </w:r>
            <w:r w:rsidRPr="004620D0">
              <w:rPr>
                <w:rFonts w:ascii="Arial Narrow" w:hAnsi="Arial Narrow"/>
                <w:sz w:val="20"/>
                <w:vertAlign w:val="superscript"/>
              </w:rPr>
              <w:t>th</w:t>
            </w:r>
            <w:r>
              <w:rPr>
                <w:rFonts w:ascii="Arial Narrow" w:hAnsi="Arial Narrow"/>
                <w:sz w:val="20"/>
              </w:rPr>
              <w:t xml:space="preserve"> February 2010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Lamp Uncertainty: ± 0.67% (</w:t>
            </w:r>
            <w:r w:rsidRPr="00B173DC">
              <w:rPr>
                <w:rFonts w:ascii="Arial Narrow" w:hAnsi="Arial Narrow"/>
                <w:i/>
                <w:sz w:val="20"/>
              </w:rPr>
              <w:t>k=2</w:t>
            </w:r>
            <w:r>
              <w:rPr>
                <w:rFonts w:ascii="Arial Narrow" w:hAnsi="Arial Narrow"/>
                <w:i/>
                <w:sz w:val="20"/>
              </w:rPr>
              <w:t>)</w:t>
            </w:r>
          </w:p>
        </w:tc>
      </w:tr>
      <w:tr w:rsidR="00824E21" w:rsidTr="00824E21">
        <w:trPr>
          <w:trHeight w:val="340"/>
        </w:trPr>
        <w:tc>
          <w:tcPr>
            <w:tcW w:w="3355" w:type="dxa"/>
            <w:shd w:val="clear" w:color="auto" w:fill="808080" w:themeFill="background1" w:themeFillShade="80"/>
            <w:vAlign w:val="center"/>
          </w:tcPr>
          <w:p w:rsidR="00824E21" w:rsidRDefault="00824E21" w:rsidP="00824E21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 xml:space="preserve">Results </w:t>
            </w:r>
          </w:p>
        </w:tc>
        <w:tc>
          <w:tcPr>
            <w:tcW w:w="6710" w:type="dxa"/>
            <w:gridSpan w:val="2"/>
          </w:tcPr>
          <w:p w:rsidR="00824E21" w:rsidRDefault="00824E21" w:rsidP="00824E21">
            <w:pPr>
              <w:jc w:val="center"/>
              <w:rPr>
                <w:rFonts w:ascii="Arial Narrow" w:hAnsi="Arial Narrow"/>
                <w:sz w:val="20"/>
              </w:rPr>
            </w:pP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C161ED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Flux (lumens)</w:t>
            </w:r>
            <w:r>
              <w:rPr>
                <w:rFonts w:ascii="Arial Narrow" w:hAnsi="Arial Narrow"/>
                <w:sz w:val="20"/>
              </w:rPr>
              <w:t>:</w:t>
            </w:r>
            <w:r w:rsidR="006A43E0">
              <w:rPr>
                <w:rFonts w:ascii="Arial Narrow" w:hAnsi="Arial Narrow"/>
                <w:sz w:val="20"/>
              </w:rPr>
              <w:t xml:space="preserve"> </w:t>
            </w:r>
            <w:r w:rsidR="00C161ED">
              <w:rPr>
                <w:rFonts w:ascii="Arial Narrow" w:hAnsi="Arial Narrow"/>
                <w:sz w:val="20"/>
              </w:rPr>
              <w:t>630.8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2A0B1B">
            <w:pPr>
              <w:rPr>
                <w:rFonts w:ascii="Arial Narrow" w:hAnsi="Arial Narrow"/>
                <w:sz w:val="20"/>
              </w:rPr>
            </w:pP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C161ED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CIE 1931 Chromaticity </w:t>
            </w:r>
            <w:proofErr w:type="spellStart"/>
            <w:r w:rsidRPr="00BA401C">
              <w:rPr>
                <w:rFonts w:ascii="Arial Narrow" w:hAnsi="Arial Narrow"/>
                <w:sz w:val="20"/>
              </w:rPr>
              <w:t>Cx</w:t>
            </w:r>
            <w:proofErr w:type="spellEnd"/>
            <w:r w:rsidRPr="00BA401C">
              <w:rPr>
                <w:rFonts w:ascii="Arial Narrow" w:hAnsi="Arial Narrow"/>
                <w:sz w:val="20"/>
              </w:rPr>
              <w:t>: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="002400EB">
              <w:rPr>
                <w:rFonts w:ascii="Arial Narrow" w:hAnsi="Arial Narrow"/>
                <w:sz w:val="20"/>
              </w:rPr>
              <w:t>0.</w:t>
            </w:r>
            <w:r w:rsidR="00C161ED">
              <w:rPr>
                <w:rFonts w:ascii="Arial Narrow" w:hAnsi="Arial Narrow"/>
                <w:sz w:val="20"/>
              </w:rPr>
              <w:t>4245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C161ED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CIE 1931 Chromaticity Cy:</w:t>
            </w:r>
            <w:r w:rsidR="008E7C7E">
              <w:rPr>
                <w:rFonts w:ascii="Arial Narrow" w:hAnsi="Arial Narrow"/>
                <w:sz w:val="20"/>
              </w:rPr>
              <w:t xml:space="preserve"> </w:t>
            </w:r>
            <w:r w:rsidR="00836949">
              <w:rPr>
                <w:rFonts w:ascii="Arial Narrow" w:hAnsi="Arial Narrow"/>
                <w:sz w:val="20"/>
              </w:rPr>
              <w:t>0.</w:t>
            </w:r>
            <w:r w:rsidR="00C161ED">
              <w:rPr>
                <w:rFonts w:ascii="Arial Narrow" w:hAnsi="Arial Narrow"/>
                <w:sz w:val="20"/>
              </w:rPr>
              <w:t>3962</w:t>
            </w:r>
          </w:p>
        </w:tc>
      </w:tr>
      <w:tr w:rsidR="00824E21" w:rsidRPr="0091017F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E912BB" w:rsidRDefault="00824E21" w:rsidP="00C161ED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CRI (%):</w:t>
            </w:r>
            <w:r w:rsidR="00C161ED">
              <w:rPr>
                <w:rFonts w:ascii="Arial Narrow" w:hAnsi="Arial Narrow"/>
                <w:sz w:val="20"/>
              </w:rPr>
              <w:t>71.6</w:t>
            </w:r>
          </w:p>
        </w:tc>
        <w:tc>
          <w:tcPr>
            <w:tcW w:w="5033" w:type="dxa"/>
            <w:vAlign w:val="center"/>
          </w:tcPr>
          <w:p w:rsidR="00824E21" w:rsidRPr="0091017F" w:rsidRDefault="00824E21" w:rsidP="00C161ED">
            <w:pPr>
              <w:rPr>
                <w:rFonts w:ascii="Arial Narrow" w:hAnsi="Arial Narrow"/>
                <w:sz w:val="20"/>
              </w:rPr>
            </w:pPr>
            <w:r w:rsidRPr="0091017F">
              <w:rPr>
                <w:rFonts w:ascii="Arial Narrow" w:hAnsi="Arial Narrow"/>
                <w:sz w:val="20"/>
              </w:rPr>
              <w:t>CCT (K):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="00C161ED">
              <w:rPr>
                <w:rFonts w:ascii="Arial Narrow" w:hAnsi="Arial Narrow"/>
                <w:sz w:val="20"/>
              </w:rPr>
              <w:t>3153</w:t>
            </w:r>
          </w:p>
        </w:tc>
      </w:tr>
    </w:tbl>
    <w:p w:rsidR="00B87F78" w:rsidRDefault="00B87F78">
      <w:r>
        <w:br w:type="page"/>
      </w:r>
    </w:p>
    <w:p w:rsidR="00E90D28" w:rsidRDefault="00C161ED" w:rsidP="00035DFE">
      <w:pPr>
        <w:jc w:val="center"/>
      </w:pPr>
      <w:r>
        <w:rPr>
          <w:noProof/>
        </w:rPr>
        <w:lastRenderedPageBreak/>
        <w:drawing>
          <wp:inline distT="0" distB="0" distL="0" distR="0" wp14:anchorId="2EBB7EBF" wp14:editId="4F8FE2D9">
            <wp:extent cx="6038491" cy="4433978"/>
            <wp:effectExtent l="0" t="0" r="635" b="5080"/>
            <wp:docPr id="1" name="Chart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:rsidR="000B289A" w:rsidRDefault="00E90D28" w:rsidP="00E90D28">
      <w:pPr>
        <w:jc w:val="center"/>
      </w:pPr>
      <w:r>
        <w:t xml:space="preserve">Figure 1: </w:t>
      </w:r>
      <w:r w:rsidR="00B67962">
        <w:t>Spectral Irradiance</w:t>
      </w:r>
    </w:p>
    <w:p w:rsidR="00AF2405" w:rsidRDefault="00226D53" w:rsidP="00E90D28">
      <w:pPr>
        <w:jc w:val="center"/>
      </w:pPr>
      <w:r>
        <w:rPr>
          <w:noProof/>
        </w:rPr>
        <w:drawing>
          <wp:inline distT="0" distB="0" distL="0" distR="0">
            <wp:extent cx="6424655" cy="4451230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OYA 0875.bmp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30829" cy="44555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289A" w:rsidRDefault="000B289A" w:rsidP="00E90D28">
      <w:pPr>
        <w:jc w:val="center"/>
      </w:pPr>
      <w:r>
        <w:t>Figure 2: CIE 1931 diagram.</w:t>
      </w:r>
    </w:p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355"/>
        <w:gridCol w:w="1677"/>
        <w:gridCol w:w="1678"/>
        <w:gridCol w:w="3355"/>
      </w:tblGrid>
      <w:tr w:rsidR="00E90D28" w:rsidRPr="00832285" w:rsidTr="006A357D">
        <w:trPr>
          <w:trHeight w:val="340"/>
        </w:trPr>
        <w:tc>
          <w:tcPr>
            <w:tcW w:w="10065" w:type="dxa"/>
            <w:gridSpan w:val="4"/>
            <w:shd w:val="clear" w:color="auto" w:fill="31849B" w:themeFill="accent5" w:themeFillShade="BF"/>
            <w:vAlign w:val="center"/>
          </w:tcPr>
          <w:p w:rsidR="00E90D28" w:rsidRPr="00BA401C" w:rsidRDefault="00E90D28" w:rsidP="00E90D28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lastRenderedPageBreak/>
              <w:t xml:space="preserve">Goniophotometer </w:t>
            </w: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Test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E90D28" w:rsidP="00C161ED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Test: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  <w:r w:rsidR="00C161ED">
              <w:rPr>
                <w:rFonts w:ascii="Arial Narrow" w:hAnsi="Arial Narrow"/>
                <w:sz w:val="20"/>
              </w:rPr>
              <w:t>12</w:t>
            </w:r>
            <w:r w:rsidR="003318AB">
              <w:rPr>
                <w:rFonts w:ascii="Arial Narrow" w:hAnsi="Arial Narrow"/>
                <w:sz w:val="20"/>
              </w:rPr>
              <w:t>-02</w:t>
            </w:r>
            <w:r w:rsidR="00D640E2">
              <w:rPr>
                <w:rFonts w:ascii="Arial Narrow" w:hAnsi="Arial Narrow"/>
                <w:sz w:val="20"/>
              </w:rPr>
              <w:t>-2013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E90D28" w:rsidP="00862F5F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Ambient Temperature: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  <w:r w:rsidR="006A357D">
              <w:rPr>
                <w:rFonts w:ascii="Arial Narrow" w:hAnsi="Arial Narrow"/>
                <w:sz w:val="20"/>
              </w:rPr>
              <w:t>25°C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C161ED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Measurement</w:t>
            </w:r>
            <w:r w:rsidRPr="00BA401C">
              <w:rPr>
                <w:rFonts w:ascii="Arial Narrow" w:hAnsi="Arial Narrow"/>
                <w:sz w:val="20"/>
              </w:rPr>
              <w:t xml:space="preserve"> Filename:</w:t>
            </w:r>
            <w:r w:rsidR="006E386B">
              <w:rPr>
                <w:rFonts w:ascii="Arial Narrow" w:hAnsi="Arial Narrow"/>
                <w:sz w:val="20"/>
              </w:rPr>
              <w:t xml:space="preserve"> </w:t>
            </w:r>
            <w:r w:rsidR="004424E1" w:rsidRPr="004424E1">
              <w:rPr>
                <w:rFonts w:ascii="Arial Narrow" w:hAnsi="Arial Narrow"/>
                <w:sz w:val="20"/>
              </w:rPr>
              <w:t>087</w:t>
            </w:r>
            <w:r w:rsidR="00C161ED">
              <w:rPr>
                <w:rFonts w:ascii="Arial Narrow" w:hAnsi="Arial Narrow"/>
                <w:sz w:val="20"/>
              </w:rPr>
              <w:t>5</w:t>
            </w:r>
            <w:r w:rsidR="004424E1" w:rsidRPr="004424E1">
              <w:rPr>
                <w:rFonts w:ascii="Arial Narrow" w:hAnsi="Arial Narrow"/>
                <w:sz w:val="20"/>
              </w:rPr>
              <w:t xml:space="preserve"> GOYA </w:t>
            </w:r>
            <w:r w:rsidR="00C161ED">
              <w:rPr>
                <w:rFonts w:ascii="Arial Narrow" w:hAnsi="Arial Narrow"/>
                <w:sz w:val="20"/>
              </w:rPr>
              <w:t xml:space="preserve">760 </w:t>
            </w:r>
            <w:r w:rsidR="004424E1" w:rsidRPr="004424E1">
              <w:rPr>
                <w:rFonts w:ascii="Arial Narrow" w:hAnsi="Arial Narrow"/>
                <w:sz w:val="20"/>
              </w:rPr>
              <w:t>LED MATT NICKEL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250750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Instrument Used: </w:t>
            </w:r>
            <w:r>
              <w:rPr>
                <w:rFonts w:ascii="Arial Narrow" w:hAnsi="Arial Narrow"/>
                <w:sz w:val="20"/>
              </w:rPr>
              <w:t>Radiant Imaging NFMS0800 Goniometer with ProMetric PM-1</w:t>
            </w:r>
            <w:r w:rsidR="00250750">
              <w:rPr>
                <w:rFonts w:ascii="Arial Narrow" w:hAnsi="Arial Narrow"/>
                <w:sz w:val="20"/>
              </w:rPr>
              <w:t>200N</w:t>
            </w:r>
            <w:r>
              <w:rPr>
                <w:rFonts w:ascii="Arial Narrow" w:hAnsi="Arial Narrow"/>
                <w:sz w:val="20"/>
              </w:rPr>
              <w:t xml:space="preserve">-1 Imaging Photometer 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E90D28" w:rsidP="00332C96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Photometer Working Distance</w:t>
            </w:r>
            <w:r w:rsidRPr="00BA401C">
              <w:rPr>
                <w:rFonts w:ascii="Arial Narrow" w:hAnsi="Arial Narrow"/>
                <w:sz w:val="20"/>
              </w:rPr>
              <w:t xml:space="preserve">: </w:t>
            </w:r>
            <w:r w:rsidR="00332C96">
              <w:rPr>
                <w:rFonts w:ascii="Arial Narrow" w:hAnsi="Arial Narrow"/>
                <w:sz w:val="20"/>
              </w:rPr>
              <w:t>1.5</w:t>
            </w:r>
            <w:r w:rsidR="00836949">
              <w:rPr>
                <w:rFonts w:ascii="Arial Narrow" w:hAnsi="Arial Narrow"/>
                <w:sz w:val="20"/>
              </w:rPr>
              <w:t xml:space="preserve"> m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E90D28" w:rsidP="00880CF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Measurement Geometry: </w:t>
            </w:r>
            <w:r w:rsidR="00880CF2">
              <w:rPr>
                <w:rFonts w:ascii="Arial Narrow" w:hAnsi="Arial Narrow"/>
                <w:sz w:val="20"/>
              </w:rPr>
              <w:t>Near</w:t>
            </w:r>
            <w:r>
              <w:rPr>
                <w:rFonts w:ascii="Arial Narrow" w:hAnsi="Arial Narrow"/>
                <w:sz w:val="20"/>
              </w:rPr>
              <w:t>-Field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862F5F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Comments: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AE68A2" w:rsidP="00FE3BD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</w:t>
            </w:r>
            <w:r w:rsidRPr="00BA401C">
              <w:rPr>
                <w:rFonts w:ascii="Arial Narrow" w:hAnsi="Arial Narrow"/>
                <w:sz w:val="20"/>
              </w:rPr>
              <w:t xml:space="preserve"> Used: </w:t>
            </w:r>
            <w:r w:rsidR="00FE3BD2">
              <w:rPr>
                <w:rFonts w:ascii="Arial Narrow" w:hAnsi="Arial Narrow"/>
                <w:sz w:val="20"/>
              </w:rPr>
              <w:t>Specbos1201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 Serial Number: 2911670</w:t>
            </w:r>
          </w:p>
        </w:tc>
      </w:tr>
      <w:tr w:rsidR="00205DC7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205DC7" w:rsidRPr="00BA401C" w:rsidRDefault="00205DC7" w:rsidP="00B173DC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Traceab</w:t>
            </w:r>
            <w:r>
              <w:rPr>
                <w:rFonts w:ascii="Arial Narrow" w:hAnsi="Arial Narrow"/>
                <w:sz w:val="20"/>
              </w:rPr>
              <w:t xml:space="preserve">le: </w:t>
            </w:r>
            <w:r w:rsidR="00B173DC">
              <w:rPr>
                <w:rFonts w:ascii="Arial Narrow" w:hAnsi="Arial Narrow"/>
                <w:sz w:val="20"/>
              </w:rPr>
              <w:t xml:space="preserve">to </w:t>
            </w:r>
            <w:r>
              <w:rPr>
                <w:rFonts w:ascii="Arial Narrow" w:hAnsi="Arial Narrow"/>
                <w:sz w:val="20"/>
              </w:rPr>
              <w:t>NPL</w:t>
            </w:r>
            <w:r w:rsidR="00B173DC">
              <w:rPr>
                <w:rFonts w:ascii="Arial Narrow" w:hAnsi="Arial Narrow"/>
                <w:sz w:val="20"/>
              </w:rPr>
              <w:t xml:space="preserve"> standards, </w:t>
            </w:r>
            <w:r>
              <w:rPr>
                <w:rFonts w:ascii="Arial Narrow" w:hAnsi="Arial Narrow"/>
                <w:sz w:val="20"/>
              </w:rPr>
              <w:t>UKAS Accredited</w:t>
            </w:r>
          </w:p>
        </w:tc>
        <w:tc>
          <w:tcPr>
            <w:tcW w:w="5033" w:type="dxa"/>
            <w:gridSpan w:val="2"/>
            <w:vAlign w:val="center"/>
          </w:tcPr>
          <w:p w:rsidR="00205DC7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Number: 121104</w:t>
            </w:r>
          </w:p>
        </w:tc>
      </w:tr>
      <w:tr w:rsidR="00205DC7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205DC7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Date: 25</w:t>
            </w:r>
            <w:r w:rsidRPr="00742704">
              <w:rPr>
                <w:rFonts w:ascii="Arial Narrow" w:hAnsi="Arial Narrow"/>
                <w:sz w:val="20"/>
                <w:vertAlign w:val="superscript"/>
              </w:rPr>
              <w:t>th</w:t>
            </w:r>
            <w:r>
              <w:rPr>
                <w:rFonts w:ascii="Arial Narrow" w:hAnsi="Arial Narrow"/>
                <w:sz w:val="20"/>
              </w:rPr>
              <w:t xml:space="preserve"> October 2011</w:t>
            </w:r>
          </w:p>
        </w:tc>
        <w:tc>
          <w:tcPr>
            <w:tcW w:w="5033" w:type="dxa"/>
            <w:gridSpan w:val="2"/>
            <w:vAlign w:val="center"/>
          </w:tcPr>
          <w:p w:rsidR="00205DC7" w:rsidRPr="00BA401C" w:rsidRDefault="000B1979" w:rsidP="00332C96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Sample Stabilisation Time (minutes):</w:t>
            </w:r>
            <w:r w:rsidR="00332C96">
              <w:rPr>
                <w:rFonts w:ascii="Arial Narrow" w:hAnsi="Arial Narrow"/>
                <w:sz w:val="20"/>
              </w:rPr>
              <w:t>75</w:t>
            </w:r>
          </w:p>
        </w:tc>
      </w:tr>
      <w:tr w:rsidR="00B173DC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B173DC" w:rsidRDefault="005708B7" w:rsidP="000B1979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 Calibration Uncertainty: ± 2.4% (</w:t>
            </w:r>
            <w:r w:rsidRPr="00B173DC">
              <w:rPr>
                <w:rFonts w:ascii="Arial Narrow" w:hAnsi="Arial Narrow"/>
                <w:i/>
                <w:sz w:val="20"/>
              </w:rPr>
              <w:t>k=2</w:t>
            </w:r>
            <w:r>
              <w:rPr>
                <w:rFonts w:ascii="Arial Narrow" w:hAnsi="Arial Narrow"/>
                <w:sz w:val="20"/>
              </w:rPr>
              <w:t>, 20-200 lux, CIE illuminant A source)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shd w:val="clear" w:color="auto" w:fill="808080" w:themeFill="background1" w:themeFillShade="80"/>
            <w:vAlign w:val="center"/>
          </w:tcPr>
          <w:p w:rsidR="00E90D28" w:rsidRPr="00BA401C" w:rsidRDefault="00AE68A2" w:rsidP="00862F5F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>Scan Set Up</w:t>
            </w:r>
          </w:p>
        </w:tc>
      </w:tr>
      <w:tr w:rsidR="00AE68A2" w:rsidRPr="00FC6207" w:rsidTr="006A357D">
        <w:trPr>
          <w:trHeight w:val="340"/>
        </w:trPr>
        <w:tc>
          <w:tcPr>
            <w:tcW w:w="3355" w:type="dxa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Direction</w:t>
            </w:r>
          </w:p>
        </w:tc>
        <w:tc>
          <w:tcPr>
            <w:tcW w:w="3355" w:type="dxa"/>
            <w:gridSpan w:val="2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Range</w:t>
            </w:r>
          </w:p>
        </w:tc>
        <w:tc>
          <w:tcPr>
            <w:tcW w:w="3355" w:type="dxa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Increment</w:t>
            </w:r>
          </w:p>
        </w:tc>
      </w:tr>
      <w:tr w:rsidR="00AE68A2" w:rsidRPr="00BA401C" w:rsidTr="006A357D">
        <w:trPr>
          <w:trHeight w:val="340"/>
        </w:trPr>
        <w:tc>
          <w:tcPr>
            <w:tcW w:w="3355" w:type="dxa"/>
            <w:vAlign w:val="center"/>
          </w:tcPr>
          <w:p w:rsidR="00AE68A2" w:rsidRDefault="00AE68A2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Inclination Zone 1</w:t>
            </w:r>
          </w:p>
        </w:tc>
        <w:tc>
          <w:tcPr>
            <w:tcW w:w="3355" w:type="dxa"/>
            <w:gridSpan w:val="2"/>
            <w:vAlign w:val="center"/>
          </w:tcPr>
          <w:p w:rsidR="00AE68A2" w:rsidRDefault="00913A01" w:rsidP="000B4DAE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0-</w:t>
            </w:r>
            <w:r w:rsidR="000B4DAE">
              <w:rPr>
                <w:rFonts w:ascii="Arial Narrow" w:hAnsi="Arial Narrow"/>
                <w:sz w:val="20"/>
              </w:rPr>
              <w:t>9</w:t>
            </w:r>
            <w:r>
              <w:rPr>
                <w:rFonts w:ascii="Arial Narrow" w:hAnsi="Arial Narrow"/>
                <w:sz w:val="20"/>
              </w:rPr>
              <w:t>0</w:t>
            </w:r>
            <w:r w:rsidR="00AE68A2">
              <w:rPr>
                <w:rFonts w:ascii="Arial Narrow" w:hAnsi="Arial Narrow"/>
                <w:sz w:val="20"/>
              </w:rPr>
              <w:t>°</w:t>
            </w:r>
          </w:p>
        </w:tc>
        <w:tc>
          <w:tcPr>
            <w:tcW w:w="3355" w:type="dxa"/>
            <w:vAlign w:val="center"/>
          </w:tcPr>
          <w:p w:rsidR="00AE68A2" w:rsidRDefault="00913A01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3</w:t>
            </w:r>
            <w:r w:rsidR="00AE68A2">
              <w:rPr>
                <w:rFonts w:ascii="Arial Narrow" w:hAnsi="Arial Narrow"/>
                <w:sz w:val="20"/>
              </w:rPr>
              <w:t>°</w:t>
            </w:r>
          </w:p>
        </w:tc>
      </w:tr>
      <w:tr w:rsidR="006A357D" w:rsidRPr="00BA401C" w:rsidTr="006A357D">
        <w:trPr>
          <w:trHeight w:val="340"/>
        </w:trPr>
        <w:tc>
          <w:tcPr>
            <w:tcW w:w="3355" w:type="dxa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Azimuth</w:t>
            </w:r>
          </w:p>
        </w:tc>
        <w:tc>
          <w:tcPr>
            <w:tcW w:w="3355" w:type="dxa"/>
            <w:gridSpan w:val="2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0-360°</w:t>
            </w:r>
          </w:p>
        </w:tc>
        <w:tc>
          <w:tcPr>
            <w:tcW w:w="3355" w:type="dxa"/>
            <w:vAlign w:val="center"/>
          </w:tcPr>
          <w:p w:rsidR="006A357D" w:rsidRDefault="00FE157E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10</w:t>
            </w:r>
            <w:r w:rsidR="006A357D">
              <w:rPr>
                <w:rFonts w:ascii="Arial Narrow" w:hAnsi="Arial Narrow"/>
                <w:sz w:val="20"/>
              </w:rPr>
              <w:t>°</w:t>
            </w:r>
          </w:p>
        </w:tc>
      </w:tr>
      <w:tr w:rsidR="006A357D" w:rsidRPr="00BA401C" w:rsidTr="006A357D">
        <w:trPr>
          <w:trHeight w:val="340"/>
        </w:trPr>
        <w:tc>
          <w:tcPr>
            <w:tcW w:w="3355" w:type="dxa"/>
            <w:shd w:val="clear" w:color="auto" w:fill="808080" w:themeFill="background1" w:themeFillShade="80"/>
            <w:vAlign w:val="center"/>
          </w:tcPr>
          <w:p w:rsidR="006A357D" w:rsidRDefault="006A357D" w:rsidP="00085547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 xml:space="preserve">Results </w:t>
            </w:r>
          </w:p>
        </w:tc>
        <w:tc>
          <w:tcPr>
            <w:tcW w:w="3355" w:type="dxa"/>
            <w:gridSpan w:val="2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</w:p>
        </w:tc>
        <w:tc>
          <w:tcPr>
            <w:tcW w:w="3355" w:type="dxa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</w:p>
        </w:tc>
      </w:tr>
      <w:tr w:rsidR="006A357D" w:rsidRPr="00BA401C" w:rsidTr="00F27970">
        <w:trPr>
          <w:trHeight w:val="340"/>
        </w:trPr>
        <w:tc>
          <w:tcPr>
            <w:tcW w:w="3355" w:type="dxa"/>
            <w:vAlign w:val="center"/>
          </w:tcPr>
          <w:p w:rsidR="006A357D" w:rsidRDefault="006A357D" w:rsidP="00C161ED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Integrated Luminous Flux (lumens):</w:t>
            </w:r>
            <w:r w:rsidR="00C161ED">
              <w:rPr>
                <w:rFonts w:ascii="Arial Narrow" w:hAnsi="Arial Narrow"/>
                <w:sz w:val="20"/>
              </w:rPr>
              <w:t>630.8</w:t>
            </w:r>
          </w:p>
        </w:tc>
        <w:tc>
          <w:tcPr>
            <w:tcW w:w="3355" w:type="dxa"/>
            <w:gridSpan w:val="2"/>
            <w:vAlign w:val="center"/>
          </w:tcPr>
          <w:p w:rsidR="000C12FB" w:rsidRDefault="006412D7" w:rsidP="00C161ED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Peak Intensity (3</w:t>
            </w:r>
            <w:r w:rsidR="006A357D">
              <w:rPr>
                <w:rFonts w:ascii="Arial Narrow" w:hAnsi="Arial Narrow"/>
                <w:sz w:val="20"/>
              </w:rPr>
              <w:t>° Spot, candelas</w:t>
            </w:r>
            <w:r w:rsidR="006008D9">
              <w:rPr>
                <w:rFonts w:ascii="Arial Narrow" w:hAnsi="Arial Narrow"/>
                <w:sz w:val="20"/>
              </w:rPr>
              <w:t xml:space="preserve">): </w:t>
            </w:r>
            <w:r w:rsidR="00226D53">
              <w:rPr>
                <w:rFonts w:ascii="Arial Narrow" w:hAnsi="Arial Narrow"/>
                <w:sz w:val="20"/>
              </w:rPr>
              <w:t>247.5</w:t>
            </w:r>
          </w:p>
        </w:tc>
        <w:tc>
          <w:tcPr>
            <w:tcW w:w="3355" w:type="dxa"/>
            <w:vAlign w:val="center"/>
          </w:tcPr>
          <w:p w:rsidR="006A357D" w:rsidRDefault="00F27970" w:rsidP="00C161ED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Efficacy (lumens/Watt</w:t>
            </w:r>
            <w:r w:rsidR="0018608B">
              <w:rPr>
                <w:rFonts w:ascii="Arial Narrow" w:hAnsi="Arial Narrow"/>
                <w:sz w:val="20"/>
              </w:rPr>
              <w:t xml:space="preserve">): </w:t>
            </w:r>
            <w:r w:rsidR="00226D53">
              <w:rPr>
                <w:rFonts w:ascii="Arial Narrow" w:hAnsi="Arial Narrow"/>
                <w:sz w:val="20"/>
              </w:rPr>
              <w:t>61.3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C161ED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sz w:val="20"/>
              </w:rPr>
              <w:t>Beam Angle (</w:t>
            </w:r>
            <w:r w:rsidR="00880CF2">
              <w:rPr>
                <w:rFonts w:ascii="Arial Narrow" w:hAnsi="Arial Narrow"/>
                <w:sz w:val="20"/>
              </w:rPr>
              <w:t>5</w:t>
            </w:r>
            <w:r>
              <w:rPr>
                <w:rFonts w:ascii="Arial Narrow" w:hAnsi="Arial Narrow"/>
                <w:sz w:val="20"/>
              </w:rPr>
              <w:t xml:space="preserve">0% of max intensity C0-180, degrees): </w:t>
            </w:r>
            <w:r w:rsidR="00226D53">
              <w:rPr>
                <w:rFonts w:ascii="Arial Narrow" w:hAnsi="Arial Narrow"/>
                <w:sz w:val="20"/>
              </w:rPr>
              <w:t>112.4</w:t>
            </w:r>
          </w:p>
        </w:tc>
      </w:tr>
      <w:tr w:rsidR="006A357D" w:rsidRPr="00BA401C" w:rsidTr="00862F5F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C161ED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Photometric Filename (IES LM-63-2002): </w:t>
            </w:r>
            <w:r w:rsidR="004424E1" w:rsidRPr="004424E1">
              <w:rPr>
                <w:rFonts w:ascii="Arial Narrow" w:hAnsi="Arial Narrow"/>
                <w:sz w:val="20"/>
              </w:rPr>
              <w:t>087</w:t>
            </w:r>
            <w:r w:rsidR="00C161ED">
              <w:rPr>
                <w:rFonts w:ascii="Arial Narrow" w:hAnsi="Arial Narrow"/>
                <w:sz w:val="20"/>
              </w:rPr>
              <w:t>5</w:t>
            </w:r>
            <w:r w:rsidR="004424E1" w:rsidRPr="004424E1">
              <w:rPr>
                <w:rFonts w:ascii="Arial Narrow" w:hAnsi="Arial Narrow"/>
                <w:sz w:val="20"/>
              </w:rPr>
              <w:t xml:space="preserve"> GOYA</w:t>
            </w:r>
            <w:r w:rsidR="00C161ED">
              <w:rPr>
                <w:rFonts w:ascii="Arial Narrow" w:hAnsi="Arial Narrow"/>
                <w:sz w:val="20"/>
              </w:rPr>
              <w:t xml:space="preserve"> 760 </w:t>
            </w:r>
            <w:r w:rsidR="004424E1" w:rsidRPr="004424E1">
              <w:rPr>
                <w:rFonts w:ascii="Arial Narrow" w:hAnsi="Arial Narrow"/>
                <w:sz w:val="20"/>
              </w:rPr>
              <w:t>LED MATT NICKEL</w:t>
            </w:r>
          </w:p>
        </w:tc>
      </w:tr>
      <w:tr w:rsidR="006A357D" w:rsidRPr="00BA401C" w:rsidTr="00862F5F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F27970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IES File – Absolute or Relative Format? </w:t>
            </w:r>
            <w:r w:rsidR="003318AB">
              <w:rPr>
                <w:rFonts w:ascii="Arial Narrow" w:hAnsi="Arial Narrow"/>
                <w:sz w:val="20"/>
              </w:rPr>
              <w:t>RELATIVE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2A0B1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Photometric Filename (EULUMDAT): </w:t>
            </w:r>
            <w:r w:rsidR="00C161ED" w:rsidRPr="00C161ED">
              <w:rPr>
                <w:rFonts w:ascii="Arial Narrow" w:hAnsi="Arial Narrow"/>
                <w:sz w:val="20"/>
              </w:rPr>
              <w:t>0875 GOYA 760 LED MATT NICKEL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Default="006A357D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EULUMDAT File – Absolute or Relative Format? </w:t>
            </w:r>
            <w:r w:rsidR="003318AB" w:rsidRPr="003318AB">
              <w:rPr>
                <w:rFonts w:ascii="Arial Narrow" w:hAnsi="Arial Narrow"/>
                <w:sz w:val="20"/>
              </w:rPr>
              <w:t>RELATIVE</w:t>
            </w:r>
          </w:p>
        </w:tc>
      </w:tr>
    </w:tbl>
    <w:p w:rsidR="00AC3207" w:rsidRPr="0091017F" w:rsidRDefault="00AC3207" w:rsidP="00AC3207">
      <w:pPr>
        <w:rPr>
          <w:b/>
        </w:rPr>
      </w:pPr>
    </w:p>
    <w:p w:rsidR="00AC3207" w:rsidRDefault="00AC3207">
      <w:r>
        <w:br w:type="page"/>
      </w:r>
      <w:bookmarkStart w:id="0" w:name="_GoBack"/>
      <w:bookmarkEnd w:id="0"/>
    </w:p>
    <w:p w:rsidR="00705B05" w:rsidRDefault="00226D53" w:rsidP="00AC3207">
      <w:pPr>
        <w:jc w:val="center"/>
      </w:pPr>
      <w:r>
        <w:rPr>
          <w:rFonts w:ascii="Tahoma" w:hAnsi="Tahoma" w:cs="Tahoma"/>
          <w:noProof/>
          <w:color w:val="000000"/>
          <w:sz w:val="17"/>
          <w:szCs w:val="17"/>
        </w:rPr>
        <w:lastRenderedPageBreak/>
        <w:drawing>
          <wp:inline distT="0" distB="0" distL="0" distR="0">
            <wp:extent cx="4097547" cy="4315291"/>
            <wp:effectExtent l="0" t="0" r="0" b="0"/>
            <wp:docPr id="31" name="Picture 31" descr="C:\Program Files (x86)\jSolutions\Photometrics Pro\temp\images\0875 GOYA 760 LED MATT NICKEL_rep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Program Files (x86)\jSolutions\Photometrics Pro\temp\images\0875 GOYA 760 LED MATT NICKEL_rep_1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3633" cy="43217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0D28" w:rsidRDefault="00AC3207" w:rsidP="00AC3207">
      <w:pPr>
        <w:jc w:val="center"/>
      </w:pPr>
      <w:r>
        <w:t xml:space="preserve">Figure </w:t>
      </w:r>
      <w:r w:rsidR="00FD6DF4">
        <w:t>3</w:t>
      </w:r>
      <w:r>
        <w:t>: Far-Field Luminous Intensity (</w:t>
      </w:r>
      <w:r w:rsidR="00B87F78">
        <w:t xml:space="preserve">C0-180, </w:t>
      </w:r>
      <w:r>
        <w:t>Cartesian Coordinates)</w:t>
      </w:r>
    </w:p>
    <w:p w:rsidR="00707D86" w:rsidRDefault="00C161ED" w:rsidP="00AC3207">
      <w:pPr>
        <w:jc w:val="center"/>
      </w:pPr>
      <w:r>
        <w:rPr>
          <w:rFonts w:ascii="Tahoma" w:hAnsi="Tahoma" w:cs="Tahoma"/>
          <w:noProof/>
          <w:color w:val="000000"/>
          <w:sz w:val="17"/>
          <w:szCs w:val="17"/>
        </w:rPr>
        <w:drawing>
          <wp:inline distT="0" distB="0" distL="0" distR="0">
            <wp:extent cx="4104129" cy="4347714"/>
            <wp:effectExtent l="0" t="0" r="0" b="0"/>
            <wp:docPr id="30" name="Picture 30" descr="C:\Program Files (x86)\jSolutions\Photometrics Pro\temp\images\0875 GOYA 760 LED MATT NICKEL_rep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Program Files (x86)\jSolutions\Photometrics Pro\temp\images\0875 GOYA 760 LED MATT NICKEL_rep_1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3970" cy="4347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3207" w:rsidRDefault="00C01F53" w:rsidP="00AC3207">
      <w:pPr>
        <w:jc w:val="center"/>
      </w:pPr>
      <w:r>
        <w:t>Fig</w:t>
      </w:r>
      <w:r w:rsidR="00AC3207">
        <w:t xml:space="preserve">ure </w:t>
      </w:r>
      <w:r w:rsidR="00FD6DF4">
        <w:t>4</w:t>
      </w:r>
      <w:r w:rsidR="00AC3207">
        <w:t>: Far-Field Luminous Intensity (</w:t>
      </w:r>
      <w:r w:rsidR="00B87F78">
        <w:t>C0-180,</w:t>
      </w:r>
      <w:r w:rsidR="00442FBE">
        <w:t xml:space="preserve"> C90-270, </w:t>
      </w:r>
      <w:r w:rsidR="00AC3207">
        <w:t>Polar Coordinates)</w:t>
      </w:r>
    </w:p>
    <w:p w:rsidR="00B87F78" w:rsidRDefault="00226D53" w:rsidP="00B87F78">
      <w:pPr>
        <w:jc w:val="center"/>
      </w:pPr>
      <w:r>
        <w:rPr>
          <w:rFonts w:ascii="Tahoma" w:hAnsi="Tahoma" w:cs="Tahoma"/>
          <w:noProof/>
          <w:color w:val="000000"/>
          <w:sz w:val="17"/>
          <w:szCs w:val="17"/>
        </w:rPr>
        <w:lastRenderedPageBreak/>
        <w:drawing>
          <wp:inline distT="0" distB="0" distL="0" distR="0">
            <wp:extent cx="5646356" cy="3510951"/>
            <wp:effectExtent l="0" t="0" r="0" b="0"/>
            <wp:docPr id="32" name="Picture 32" descr="C:\Program Files (x86)\jSolutions\Photometrics Pro\temp\images\0875 GOYA 760 LED MATT NICKEL_rep_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Program Files (x86)\jSolutions\Photometrics Pro\temp\images\0875 GOYA 760 LED MATT NICKEL_rep_5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6137" cy="351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31FA" w:rsidRDefault="00745560" w:rsidP="00442FBE">
      <w:pPr>
        <w:spacing w:after="200" w:line="276" w:lineRule="auto"/>
        <w:jc w:val="center"/>
      </w:pPr>
      <w:r w:rsidRPr="00FD6DF4">
        <w:t xml:space="preserve"> </w:t>
      </w:r>
      <w:proofErr w:type="gramStart"/>
      <w:r w:rsidR="00CD05C3" w:rsidRPr="00FD6DF4">
        <w:t>Figure 4</w:t>
      </w:r>
      <w:r w:rsidR="00442FBE" w:rsidRPr="00FD6DF4">
        <w:t>.</w:t>
      </w:r>
      <w:proofErr w:type="gramEnd"/>
      <w:r w:rsidR="00442FBE" w:rsidRPr="00FD6DF4">
        <w:t xml:space="preserve"> </w:t>
      </w:r>
      <w:proofErr w:type="gramStart"/>
      <w:r w:rsidR="00442FBE" w:rsidRPr="00FD6DF4">
        <w:t>Illuminance cone diagram.</w:t>
      </w:r>
      <w:proofErr w:type="gramEnd"/>
    </w:p>
    <w:p w:rsidR="002B415F" w:rsidRDefault="00C161ED" w:rsidP="00442FBE">
      <w:pPr>
        <w:spacing w:after="200" w:line="276" w:lineRule="auto"/>
        <w:jc w:val="center"/>
      </w:pPr>
      <w:r>
        <w:rPr>
          <w:noProof/>
        </w:rPr>
        <w:drawing>
          <wp:inline distT="0" distB="0" distL="0" distR="0">
            <wp:extent cx="6099175" cy="4485640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9175" cy="4485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2F5F" w:rsidRPr="00CD05C3" w:rsidRDefault="00ED31FA" w:rsidP="00442FBE">
      <w:pPr>
        <w:spacing w:after="200" w:line="276" w:lineRule="auto"/>
        <w:jc w:val="center"/>
        <w:rPr>
          <w:sz w:val="8"/>
        </w:rPr>
        <w:sectPr w:rsidR="00862F5F" w:rsidRPr="00CD05C3" w:rsidSect="00B87F78">
          <w:headerReference w:type="default" r:id="rId15"/>
          <w:footerReference w:type="default" r:id="rId16"/>
          <w:pgSz w:w="11906" w:h="16838" w:code="274"/>
          <w:pgMar w:top="993" w:right="849" w:bottom="426" w:left="1440" w:header="708" w:footer="708" w:gutter="0"/>
          <w:cols w:space="708"/>
          <w:titlePg/>
          <w:docGrid w:linePitch="360"/>
        </w:sectPr>
      </w:pPr>
      <w:proofErr w:type="gramStart"/>
      <w:r>
        <w:t>Table 1.</w:t>
      </w:r>
      <w:proofErr w:type="gramEnd"/>
      <w:r>
        <w:t xml:space="preserve"> UGR values</w:t>
      </w:r>
      <w:r w:rsidR="0091017F" w:rsidRPr="00CD05C3">
        <w:rPr>
          <w:sz w:val="8"/>
        </w:rPr>
        <w:br w:type="page"/>
      </w:r>
    </w:p>
    <w:tbl>
      <w:tblPr>
        <w:tblW w:w="15095" w:type="dxa"/>
        <w:tblInd w:w="93" w:type="dxa"/>
        <w:tblLook w:val="04A0" w:firstRow="1" w:lastRow="0" w:firstColumn="1" w:lastColumn="0" w:noHBand="0" w:noVBand="1"/>
      </w:tblPr>
      <w:tblGrid>
        <w:gridCol w:w="714"/>
        <w:gridCol w:w="757"/>
        <w:gridCol w:w="757"/>
        <w:gridCol w:w="757"/>
        <w:gridCol w:w="757"/>
        <w:gridCol w:w="757"/>
        <w:gridCol w:w="757"/>
        <w:gridCol w:w="755"/>
        <w:gridCol w:w="757"/>
        <w:gridCol w:w="757"/>
        <w:gridCol w:w="757"/>
        <w:gridCol w:w="757"/>
        <w:gridCol w:w="757"/>
        <w:gridCol w:w="757"/>
        <w:gridCol w:w="757"/>
        <w:gridCol w:w="757"/>
        <w:gridCol w:w="757"/>
        <w:gridCol w:w="757"/>
        <w:gridCol w:w="757"/>
        <w:gridCol w:w="757"/>
      </w:tblGrid>
      <w:tr w:rsidR="00836949" w:rsidRPr="00CD05C3" w:rsidTr="00836949">
        <w:trPr>
          <w:trHeight w:val="211"/>
        </w:trPr>
        <w:tc>
          <w:tcPr>
            <w:tcW w:w="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lastRenderedPageBreak/>
              <w:t> 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50</w:t>
            </w:r>
          </w:p>
        </w:tc>
        <w:tc>
          <w:tcPr>
            <w:tcW w:w="7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90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100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110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120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130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140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150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160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170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180</w:t>
            </w:r>
          </w:p>
        </w:tc>
      </w:tr>
      <w:tr w:rsidR="00C161ED" w:rsidRPr="00CD05C3" w:rsidTr="00836949">
        <w:trPr>
          <w:trHeight w:val="45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61ED" w:rsidRPr="00F27970" w:rsidRDefault="00C161ED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242.8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242.8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242.8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242.8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242.8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242.8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242.8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242.8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242.8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242.8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242.8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242.8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242.8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242.8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242.8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242.8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242.8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242.8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242.8</w:t>
            </w:r>
          </w:p>
        </w:tc>
      </w:tr>
      <w:tr w:rsidR="00C161ED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61ED" w:rsidRPr="00F27970" w:rsidRDefault="00C161ED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246.3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247.5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245.3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242.5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241.1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241.0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241.8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241.9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241.2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241.1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243.4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243.5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244.0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242.0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240.5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240.5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240.9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240.8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240.6</w:t>
            </w:r>
          </w:p>
        </w:tc>
      </w:tr>
      <w:tr w:rsidR="00C161ED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61ED" w:rsidRPr="00F27970" w:rsidRDefault="00C161ED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236.0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236.5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242.5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240.6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235.9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233.5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233.3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235.1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237.0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241.5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242.1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238.4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236.1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239.0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238.3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237.9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235.4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237.2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241.9</w:t>
            </w:r>
          </w:p>
        </w:tc>
      </w:tr>
      <w:tr w:rsidR="00C161ED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61ED" w:rsidRPr="00F27970" w:rsidRDefault="00C161ED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236.5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236.1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236.8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231.5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233.6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236.5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236.9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237.4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238.4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234.1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232.0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235.7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234.2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232.8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236.2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235.6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235.4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230.0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242.0</w:t>
            </w:r>
          </w:p>
        </w:tc>
      </w:tr>
      <w:tr w:rsidR="00C161ED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61ED" w:rsidRPr="00F27970" w:rsidRDefault="00C161ED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232.4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234.6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236.2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238.0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235.3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231.6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233.2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239.0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239.7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230.9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231.1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231.7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232.9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231.8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227.9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237.6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234.3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228.8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243.2</w:t>
            </w:r>
          </w:p>
        </w:tc>
      </w:tr>
      <w:tr w:rsidR="00C161ED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61ED" w:rsidRPr="00F27970" w:rsidRDefault="00C161ED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226.0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237.2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229.8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225.4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228.7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232.2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234.8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228.2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232.7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230.1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228.5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228.9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228.3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228.9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227.6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232.2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237.6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227.5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241.4</w:t>
            </w:r>
          </w:p>
        </w:tc>
      </w:tr>
      <w:tr w:rsidR="00C161ED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61ED" w:rsidRPr="00F27970" w:rsidRDefault="00C161ED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224.0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229.2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230.4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230.4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227.6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223.9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226.8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227.1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227.7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224.3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227.2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225.0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220.8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229.5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222.9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223.2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229.6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218.4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232.5</w:t>
            </w:r>
          </w:p>
        </w:tc>
      </w:tr>
      <w:tr w:rsidR="00C161ED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61ED" w:rsidRPr="00F27970" w:rsidRDefault="00C161ED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227.8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222.4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224.0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223.0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217.2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221.7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217.5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216.5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219.3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217.8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220.4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218.7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220.4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217.3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228.0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208.7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229.6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212.2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230.8</w:t>
            </w:r>
          </w:p>
        </w:tc>
      </w:tr>
      <w:tr w:rsidR="00C161ED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61ED" w:rsidRPr="00F27970" w:rsidRDefault="00C161ED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217.6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220.8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216.7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220.2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222.3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211.1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222.7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212.8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211.3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216.6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213.8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221.2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215.4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210.0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216.7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209.4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218.1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203.0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222.9</w:t>
            </w:r>
          </w:p>
        </w:tc>
      </w:tr>
      <w:tr w:rsidR="00C161ED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61ED" w:rsidRPr="00F27970" w:rsidRDefault="00C161ED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217.7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214.9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214.0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210.4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212.2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212.1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208.1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211.0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204.3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205.2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208.7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206.5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205.6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207.2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203.3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204.0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206.4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201.4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212.6</w:t>
            </w:r>
          </w:p>
        </w:tc>
      </w:tr>
      <w:tr w:rsidR="00C161ED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61ED" w:rsidRPr="00F27970" w:rsidRDefault="00C161ED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207.3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209.1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201.0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203.0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201.6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202.0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203.5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200.7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202.3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201.9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197.1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199.6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200.6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202.9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201.0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197.2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204.7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188.9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201.4</w:t>
            </w:r>
          </w:p>
        </w:tc>
      </w:tr>
      <w:tr w:rsidR="00C161ED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61ED" w:rsidRPr="00F27970" w:rsidRDefault="00C161ED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204.0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195.0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197.5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190.0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198.3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192.2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196.9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197.8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191.7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193.6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190.9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196.9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188.0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197.8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186.5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194.6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193.6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189.7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203.8</w:t>
            </w:r>
          </w:p>
        </w:tc>
      </w:tr>
      <w:tr w:rsidR="00C161ED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61ED" w:rsidRPr="00F27970" w:rsidRDefault="00C161ED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191.0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189.4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185.4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187.2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181.8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189.5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180.6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188.0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184.2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185.3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186.3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182.6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183.6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180.3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176.9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189.1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182.5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182.7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195.9</w:t>
            </w:r>
          </w:p>
        </w:tc>
      </w:tr>
      <w:tr w:rsidR="00C161ED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61ED" w:rsidRPr="00F27970" w:rsidRDefault="00C161ED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184.9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179.8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174.7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179.4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181.4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173.7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175.5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171.4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174.5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175.5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177.1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175.1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175.0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174.8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166.8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175.9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165.1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167.9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184.9</w:t>
            </w:r>
          </w:p>
        </w:tc>
      </w:tr>
      <w:tr w:rsidR="00C161ED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61ED" w:rsidRPr="00F27970" w:rsidRDefault="00C161ED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173.7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166.2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174.8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175.3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164.1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166.8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170.6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166.2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169.1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167.7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163.7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166.2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166.3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161.4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163.9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170.0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161.4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163.8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173.6</w:t>
            </w:r>
          </w:p>
        </w:tc>
      </w:tr>
      <w:tr w:rsidR="00C161ED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61ED" w:rsidRPr="00F27970" w:rsidRDefault="00C161ED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167.6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156.3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153.8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165.8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160.8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153.2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158.3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159.1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157.5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157.3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154.5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158.5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156.7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150.8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153.2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156.0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144.5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154.3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164.7</w:t>
            </w:r>
          </w:p>
        </w:tc>
      </w:tr>
      <w:tr w:rsidR="00C161ED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61ED" w:rsidRPr="00F27970" w:rsidRDefault="00C161ED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151.1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149.9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154.3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142.1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148.2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149.8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144.8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147.4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146.3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149.7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145.6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148.9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143.1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141.7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147.5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147.0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134.0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145.3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152.9</w:t>
            </w:r>
          </w:p>
        </w:tc>
      </w:tr>
      <w:tr w:rsidR="00C161ED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61ED" w:rsidRPr="00F27970" w:rsidRDefault="00C161ED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137.3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137.1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142.0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134.5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130.9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129.5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140.1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134.9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135.9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133.6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133.9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133.7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131.0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132.8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136.2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136.2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124.0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135.6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145.4</w:t>
            </w:r>
          </w:p>
        </w:tc>
      </w:tr>
      <w:tr w:rsidR="00C161ED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61ED" w:rsidRPr="00F27970" w:rsidRDefault="00C161ED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130.3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121.7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127.6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125.3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127.5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127.8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127.7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123.3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121.4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125.0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123.1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121.3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120.1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120.3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125.1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123.1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111.0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124.6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131.8</w:t>
            </w:r>
          </w:p>
        </w:tc>
      </w:tr>
      <w:tr w:rsidR="00C161ED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61ED" w:rsidRPr="00F27970" w:rsidRDefault="00C161ED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119.9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108.3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111.5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113.4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116.6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112.1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113.6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113.4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110.6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110.4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112.4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109.1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107.4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110.5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107.7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106.0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99.9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110.7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120.0</w:t>
            </w:r>
          </w:p>
        </w:tc>
      </w:tr>
      <w:tr w:rsidR="00C161ED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61ED" w:rsidRPr="00F27970" w:rsidRDefault="00C161ED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108.5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101.6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104.7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93.7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101.7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102.8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98.0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98.2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92.6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94.1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91.1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93.3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98.4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97.7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99.6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98.7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92.7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98.8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107.0</w:t>
            </w:r>
          </w:p>
        </w:tc>
      </w:tr>
      <w:tr w:rsidR="00C161ED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61ED" w:rsidRPr="00F27970" w:rsidRDefault="00C161ED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90.6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86.2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93.6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89.8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86.2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82.2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79.1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74.1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70.7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63.8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65.6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68.5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78.1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85.8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90.2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82.4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81.0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83.7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91.6</w:t>
            </w:r>
          </w:p>
        </w:tc>
      </w:tr>
      <w:tr w:rsidR="00C161ED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61ED" w:rsidRPr="00F27970" w:rsidRDefault="00C161ED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78.7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75.2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78.7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77.6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72.6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65.3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54.5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43.6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40.7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35.2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34.0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39.1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54.5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68.5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73.4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72.8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71.0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75.8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81.1</w:t>
            </w:r>
          </w:p>
        </w:tc>
      </w:tr>
      <w:tr w:rsidR="00C161ED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61ED" w:rsidRPr="00F27970" w:rsidRDefault="00C161ED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70.4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63.3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65.7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64.2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59.5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44.0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29.0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17.9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17.1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10.6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9.1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13.5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23.7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43.5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54.2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57.3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60.7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69.8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68.7</w:t>
            </w:r>
          </w:p>
        </w:tc>
      </w:tr>
      <w:tr w:rsidR="00C161ED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61ED" w:rsidRPr="00F27970" w:rsidRDefault="00C161ED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56.9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55.7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52.8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48.6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32.4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13.1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6.1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3.0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3.0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3.0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6.5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19.0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34.4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48.4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50.0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52.7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55.9</w:t>
            </w:r>
          </w:p>
        </w:tc>
      </w:tr>
      <w:tr w:rsidR="00C161ED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61ED" w:rsidRPr="00F27970" w:rsidRDefault="00C161ED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44.2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45.8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38.5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30.4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10.6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1.5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0.7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0.5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0.8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0.8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12.1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32.2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38.8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44.4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43.3</w:t>
            </w:r>
          </w:p>
        </w:tc>
      </w:tr>
      <w:tr w:rsidR="00C161ED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61ED" w:rsidRPr="00F27970" w:rsidRDefault="00C161ED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32.9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31.7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28.3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8.7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0.3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0.9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0.4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0.6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0.5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0.6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0.6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0.3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9.2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26.9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32.1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32.2</w:t>
            </w:r>
          </w:p>
        </w:tc>
      </w:tr>
      <w:tr w:rsidR="00C161ED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61ED" w:rsidRPr="00F27970" w:rsidRDefault="00C161ED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21.0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21.6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9.2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0.0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0.5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0.2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0.4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0.3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0.6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9.7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20.9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22.2</w:t>
            </w:r>
          </w:p>
        </w:tc>
      </w:tr>
      <w:tr w:rsidR="00C161ED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61ED" w:rsidRPr="00F27970" w:rsidRDefault="00C161ED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11.6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6.9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0.6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0.0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0.6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8.7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11.3</w:t>
            </w:r>
          </w:p>
        </w:tc>
      </w:tr>
      <w:tr w:rsidR="00C161ED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61ED" w:rsidRPr="00F27970" w:rsidRDefault="00C161ED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3.5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0.5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0.0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0.6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2.3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4.4</w:t>
            </w:r>
          </w:p>
        </w:tc>
      </w:tr>
      <w:tr w:rsidR="00C161ED" w:rsidRPr="00CD05C3" w:rsidTr="00836949">
        <w:trPr>
          <w:trHeight w:val="211"/>
        </w:trPr>
        <w:tc>
          <w:tcPr>
            <w:tcW w:w="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161ED" w:rsidRPr="00F27970" w:rsidRDefault="00C161ED" w:rsidP="00836949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0.0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0.0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0.0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0.0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0.0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0.0</w:t>
            </w:r>
          </w:p>
        </w:tc>
        <w:tc>
          <w:tcPr>
            <w:tcW w:w="7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0.0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0.0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0.0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0.0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0.0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0.0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0.0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0.0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0.0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0.0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0.0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AF7C3A" w:rsidRDefault="00C161ED" w:rsidP="00C161ED">
            <w:r w:rsidRPr="00AF7C3A">
              <w:t>0.0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Default="00C161ED" w:rsidP="00C161ED">
            <w:r w:rsidRPr="00AF7C3A">
              <w:t>1.2</w:t>
            </w:r>
          </w:p>
        </w:tc>
      </w:tr>
    </w:tbl>
    <w:p w:rsidR="00A36666" w:rsidRDefault="00ED31FA" w:rsidP="00B87F78">
      <w:pPr>
        <w:jc w:val="center"/>
      </w:pPr>
      <w:proofErr w:type="gramStart"/>
      <w:r>
        <w:t>Table 2a</w:t>
      </w:r>
      <w:r w:rsidR="00862F5F">
        <w:t>.</w:t>
      </w:r>
      <w:proofErr w:type="gramEnd"/>
      <w:r w:rsidR="00862F5F">
        <w:t xml:space="preserve"> Luminous intensity </w:t>
      </w:r>
      <w:r w:rsidR="00EC5432">
        <w:t>values, azimuth 0-</w:t>
      </w:r>
      <w:r w:rsidR="00836949">
        <w:t>18</w:t>
      </w:r>
      <w:r w:rsidR="00EC5432">
        <w:t>0°</w:t>
      </w:r>
    </w:p>
    <w:p w:rsidR="00836949" w:rsidRDefault="00836949" w:rsidP="00B87F78">
      <w:pPr>
        <w:jc w:val="center"/>
      </w:pPr>
    </w:p>
    <w:tbl>
      <w:tblPr>
        <w:tblW w:w="14787" w:type="dxa"/>
        <w:tblInd w:w="93" w:type="dxa"/>
        <w:tblLook w:val="04A0" w:firstRow="1" w:lastRow="0" w:firstColumn="1" w:lastColumn="0" w:noHBand="0" w:noVBand="1"/>
      </w:tblPr>
      <w:tblGrid>
        <w:gridCol w:w="512"/>
        <w:gridCol w:w="839"/>
        <w:gridCol w:w="839"/>
        <w:gridCol w:w="839"/>
        <w:gridCol w:w="839"/>
        <w:gridCol w:w="839"/>
        <w:gridCol w:w="840"/>
        <w:gridCol w:w="840"/>
        <w:gridCol w:w="840"/>
        <w:gridCol w:w="840"/>
        <w:gridCol w:w="840"/>
        <w:gridCol w:w="840"/>
        <w:gridCol w:w="840"/>
        <w:gridCol w:w="840"/>
        <w:gridCol w:w="840"/>
        <w:gridCol w:w="840"/>
        <w:gridCol w:w="840"/>
        <w:gridCol w:w="840"/>
      </w:tblGrid>
      <w:tr w:rsidR="00D204A1" w:rsidRPr="00CD05C3" w:rsidTr="002400EB">
        <w:trPr>
          <w:trHeight w:val="244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190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200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210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220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EA2F10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12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240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250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260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270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280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290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300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310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320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330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340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350</w:t>
            </w:r>
          </w:p>
        </w:tc>
      </w:tr>
      <w:tr w:rsidR="00C161ED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61ED" w:rsidRPr="002400EB" w:rsidRDefault="00C161ED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242.8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242.8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242.8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242.8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242.8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242.8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242.8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242.8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242.8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242.8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242.8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242.8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242.8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242.8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242.8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242.8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242.8</w:t>
            </w:r>
          </w:p>
        </w:tc>
      </w:tr>
      <w:tr w:rsidR="00C161ED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61ED" w:rsidRPr="002400EB" w:rsidRDefault="00C161ED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240.3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240.3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239.1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239.7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240.6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240.7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240.6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239.5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239.4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239.6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239.7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239.3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239.0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238.9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239.7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241.2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244.4</w:t>
            </w:r>
          </w:p>
        </w:tc>
      </w:tr>
      <w:tr w:rsidR="00C161ED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61ED" w:rsidRPr="002400EB" w:rsidRDefault="00C161ED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242.3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238.9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238.1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237.9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239.9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242.0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243.3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241.1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240.0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241.7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241.4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240.8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238.2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239.1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239.7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240.9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239.8</w:t>
            </w:r>
          </w:p>
        </w:tc>
      </w:tr>
      <w:tr w:rsidR="00C161ED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61ED" w:rsidRPr="002400EB" w:rsidRDefault="00C161ED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235.4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235.8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244.9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240.2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236.7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234.9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236.9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236.8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240.1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240.7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244.1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244.4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240.6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235.6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236.3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242.4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236.9</w:t>
            </w:r>
          </w:p>
        </w:tc>
      </w:tr>
      <w:tr w:rsidR="00C161ED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61ED" w:rsidRPr="002400EB" w:rsidRDefault="00C161ED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12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234.9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231.9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240.8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232.7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232.7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236.8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240.1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241.5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235.4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235.7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233.0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236.7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240.1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236.8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236.7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233.2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236.6</w:t>
            </w:r>
          </w:p>
        </w:tc>
      </w:tr>
      <w:tr w:rsidR="00C161ED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61ED" w:rsidRPr="002400EB" w:rsidRDefault="00C161ED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15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227.3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233.3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238.3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225.2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234.4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237.3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232.8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234.9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232.5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232.1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232.3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231.2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241.0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236.8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226.8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228.5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236.2</w:t>
            </w:r>
          </w:p>
        </w:tc>
      </w:tr>
      <w:tr w:rsidR="00C161ED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61ED" w:rsidRPr="002400EB" w:rsidRDefault="00C161ED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18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221.7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229.5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227.4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229.6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233.8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228.8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229.1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230.2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230.2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231.8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233.2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232.7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229.2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233.6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227.9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230.0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229.6</w:t>
            </w:r>
          </w:p>
        </w:tc>
      </w:tr>
      <w:tr w:rsidR="00C161ED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61ED" w:rsidRPr="002400EB" w:rsidRDefault="00C161ED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214.1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231.8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219.9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226.4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226.2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223.2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231.8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226.7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224.5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224.9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225.8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225.9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229.8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223.9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228.8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228.5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224.7</w:t>
            </w:r>
          </w:p>
        </w:tc>
      </w:tr>
      <w:tr w:rsidR="00C161ED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61ED" w:rsidRPr="002400EB" w:rsidRDefault="00C161ED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207.6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224.7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215.8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223.6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221.6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225.2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224.3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218.2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222.8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219.6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219.8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225.0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218.6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220.6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224.4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219.5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222.5</w:t>
            </w:r>
          </w:p>
        </w:tc>
      </w:tr>
      <w:tr w:rsidR="00C161ED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61ED" w:rsidRPr="002400EB" w:rsidRDefault="00C161ED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199.7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215.6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213.6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214.6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214.4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215.9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221.2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215.6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218.2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216.6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215.6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208.9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219.6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215.1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213.9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216.0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213.5</w:t>
            </w:r>
          </w:p>
        </w:tc>
      </w:tr>
      <w:tr w:rsidR="00C161ED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61ED" w:rsidRPr="002400EB" w:rsidRDefault="00C161ED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30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192.9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208.8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205.9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207.4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207.6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209.2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212.6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208.3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203.5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207.9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208.3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212.7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209.8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206.8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205.8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204.3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214.3</w:t>
            </w:r>
          </w:p>
        </w:tc>
      </w:tr>
      <w:tr w:rsidR="00C161ED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61ED" w:rsidRPr="002400EB" w:rsidRDefault="00C161ED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33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188.5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197.7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200.3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193.8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204.8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199.9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203.7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198.7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205.2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204.1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200.1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204.5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202.6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198.6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199.5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197.9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195.1</w:t>
            </w:r>
          </w:p>
        </w:tc>
      </w:tr>
      <w:tr w:rsidR="00C161ED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61ED" w:rsidRPr="002400EB" w:rsidRDefault="00C161ED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36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181.8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187.6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196.5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181.9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195.1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195.3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191.6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197.9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197.6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193.8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192.4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193.0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199.0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189.2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194.2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189.5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190.0</w:t>
            </w:r>
          </w:p>
        </w:tc>
      </w:tr>
      <w:tr w:rsidR="00C161ED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61ED" w:rsidRPr="002400EB" w:rsidRDefault="00C161ED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39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172.9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176.8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191.7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180.6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185.1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188.4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184.7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187.0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190.4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188.0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183.1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188.6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183.7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191.2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182.3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180.3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179.9</w:t>
            </w:r>
          </w:p>
        </w:tc>
      </w:tr>
      <w:tr w:rsidR="00C161ED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61ED" w:rsidRPr="002400EB" w:rsidRDefault="00C161ED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42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165.9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161.5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174.5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170.1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173.8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185.1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177.9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178.2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176.6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175.6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181.8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180.9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177.8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172.1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178.1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172.1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163.7</w:t>
            </w:r>
          </w:p>
        </w:tc>
      </w:tr>
      <w:tr w:rsidR="00C161ED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61ED" w:rsidRPr="002400EB" w:rsidRDefault="00C161ED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45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151.6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154.7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166.6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166.7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163.1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165.9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171.8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171.0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169.8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172.2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169.2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169.3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159.5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164.9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172.8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158.5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156.1</w:t>
            </w:r>
          </w:p>
        </w:tc>
      </w:tr>
      <w:tr w:rsidR="00C161ED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61ED" w:rsidRPr="002400EB" w:rsidRDefault="00C161ED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48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143.4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142.1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154.7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157.0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155.0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158.7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162.7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156.8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159.3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160.8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161.4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157.0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158.7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156.1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148.0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156.3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154.2</w:t>
            </w:r>
          </w:p>
        </w:tc>
      </w:tr>
      <w:tr w:rsidR="00C161ED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61ED" w:rsidRPr="002400EB" w:rsidRDefault="00C161ED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51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137.6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128.1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140.1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147.4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145.9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143.5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145.5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152.1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149.6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151.9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152.2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153.3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147.8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142.4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143.9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145.6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135.1</w:t>
            </w:r>
          </w:p>
        </w:tc>
      </w:tr>
      <w:tr w:rsidR="00C161ED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61ED" w:rsidRPr="002400EB" w:rsidRDefault="00C161ED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54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125.3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119.5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134.0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134.6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133.1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136.7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136.4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142.7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136.2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134.6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136.5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140.4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134.6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133.3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130.6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133.5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122.0</w:t>
            </w:r>
          </w:p>
        </w:tc>
      </w:tr>
      <w:tr w:rsidR="00C161ED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61ED" w:rsidRPr="002400EB" w:rsidRDefault="00C161ED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57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117.8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107.4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115.1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124.5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124.5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124.4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129.3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130.7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125.3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123.8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124.8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123.1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126.2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123.6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122.7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114.6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112.9</w:t>
            </w:r>
          </w:p>
        </w:tc>
      </w:tr>
      <w:tr w:rsidR="00C161ED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61ED" w:rsidRPr="002400EB" w:rsidRDefault="00C161ED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60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101.8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98.9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106.8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110.2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110.5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110.9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112.8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112.3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112.8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109.0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113.1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113.4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107.8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115.4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106.5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110.1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104.7</w:t>
            </w:r>
          </w:p>
        </w:tc>
      </w:tr>
      <w:tr w:rsidR="00C161ED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61ED" w:rsidRPr="002400EB" w:rsidRDefault="00C161ED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63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89.8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86.9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91.3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95.0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100.5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93.7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94.0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88.3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89.6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84.9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95.0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99.5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100.4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96.8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99.8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96.4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94.4</w:t>
            </w:r>
          </w:p>
        </w:tc>
      </w:tr>
      <w:tr w:rsidR="00C161ED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61ED" w:rsidRPr="002400EB" w:rsidRDefault="00C161ED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66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80.3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75.2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84.7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85.6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81.2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74.9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65.3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49.8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47.8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52.0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65.7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73.4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85.1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84.5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85.1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83.0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79.9</w:t>
            </w:r>
          </w:p>
        </w:tc>
      </w:tr>
      <w:tr w:rsidR="00C161ED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61ED" w:rsidRPr="002400EB" w:rsidRDefault="00C161ED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69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66.7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66.4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64.8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66.8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57.7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41.6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29.3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14.3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13.2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18.4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26.3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37.9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59.0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74.3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72.1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68.4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68.0</w:t>
            </w:r>
          </w:p>
        </w:tc>
      </w:tr>
      <w:tr w:rsidR="00C161ED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61ED" w:rsidRPr="002400EB" w:rsidRDefault="00C161ED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72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57.4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56.0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54.2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45.4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22.3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7.8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4.1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3.2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6.8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9.9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22.6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50.0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55.4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58.6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61.4</w:t>
            </w:r>
          </w:p>
        </w:tc>
      </w:tr>
      <w:tr w:rsidR="00C161ED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61ED" w:rsidRPr="002400EB" w:rsidRDefault="00C161ED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75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44.5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43.7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39.9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18.0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0.6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0.2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3.6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42.0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43.6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47.1</w:t>
            </w:r>
          </w:p>
        </w:tc>
      </w:tr>
      <w:tr w:rsidR="00C161ED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61ED" w:rsidRPr="002400EB" w:rsidRDefault="00C161ED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78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34.2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31.6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15.0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16.8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34.0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32.9</w:t>
            </w:r>
          </w:p>
        </w:tc>
      </w:tr>
      <w:tr w:rsidR="00C161ED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61ED" w:rsidRPr="002400EB" w:rsidRDefault="00C161ED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81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23.2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13.0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0.6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0.3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0.4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17.1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24.1</w:t>
            </w:r>
          </w:p>
        </w:tc>
      </w:tr>
      <w:tr w:rsidR="00C161ED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61ED" w:rsidRPr="002400EB" w:rsidRDefault="00C161ED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84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13.4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3.6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0.6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0.6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4.2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13.4</w:t>
            </w:r>
          </w:p>
        </w:tc>
      </w:tr>
      <w:tr w:rsidR="00C161ED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161ED" w:rsidRPr="002400EB" w:rsidRDefault="00C161ED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87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3.6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1.2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4.5</w:t>
            </w:r>
          </w:p>
        </w:tc>
      </w:tr>
      <w:tr w:rsidR="00C161ED" w:rsidRPr="00CD05C3" w:rsidTr="002400EB">
        <w:trPr>
          <w:trHeight w:val="244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161ED" w:rsidRPr="002400EB" w:rsidRDefault="00C161ED" w:rsidP="0083694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400EB">
              <w:rPr>
                <w:rFonts w:ascii="Arial" w:hAnsi="Arial" w:cs="Arial"/>
                <w:b/>
                <w:sz w:val="20"/>
                <w:szCs w:val="20"/>
              </w:rPr>
              <w:t>90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0.0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0.0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0.0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0.0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0.0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0.0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0.0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0.0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0.0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0.0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0.0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0.0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0.0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0.0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0.0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Pr="00342831" w:rsidRDefault="00C161ED" w:rsidP="00C161ED">
            <w:r w:rsidRPr="00342831">
              <w:t>0.0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161ED" w:rsidRDefault="00C161ED" w:rsidP="00C161ED">
            <w:r w:rsidRPr="00342831">
              <w:t>0.0</w:t>
            </w:r>
          </w:p>
        </w:tc>
      </w:tr>
    </w:tbl>
    <w:p w:rsidR="00ED31FA" w:rsidRDefault="00ED31FA" w:rsidP="00B87F78">
      <w:pPr>
        <w:jc w:val="center"/>
        <w:sectPr w:rsidR="00ED31FA" w:rsidSect="00862F5F">
          <w:pgSz w:w="16838" w:h="11906" w:orient="landscape" w:code="274"/>
          <w:pgMar w:top="851" w:right="425" w:bottom="1440" w:left="992" w:header="709" w:footer="709" w:gutter="0"/>
          <w:cols w:space="708"/>
          <w:titlePg/>
          <w:docGrid w:linePitch="360"/>
        </w:sectPr>
      </w:pPr>
      <w:proofErr w:type="gramStart"/>
      <w:r>
        <w:t>Table 2b</w:t>
      </w:r>
      <w:r w:rsidRPr="00ED31FA">
        <w:t>.</w:t>
      </w:r>
      <w:proofErr w:type="gramEnd"/>
      <w:r w:rsidRPr="00ED31FA">
        <w:t xml:space="preserve"> Luminous intensity values, azimuth </w:t>
      </w:r>
      <w:r>
        <w:t>190-350</w:t>
      </w:r>
      <w:r w:rsidRPr="00ED31FA">
        <w:t>°</w:t>
      </w:r>
    </w:p>
    <w:p w:rsidR="0091017F" w:rsidRDefault="0091017F" w:rsidP="00B87F78">
      <w:pPr>
        <w:jc w:val="center"/>
      </w:pPr>
    </w:p>
    <w:p w:rsidR="00B87F78" w:rsidRDefault="00B87F78" w:rsidP="00B87F78"/>
    <w:p w:rsidR="00B87F78" w:rsidRDefault="00B87F78" w:rsidP="00B87F78"/>
    <w:p w:rsidR="00B87F78" w:rsidRDefault="00B87F78" w:rsidP="00B87F78">
      <w:r>
        <w:t>Signature:</w:t>
      </w:r>
      <w:r>
        <w:tab/>
      </w:r>
      <w:r>
        <w:tab/>
      </w:r>
      <w:r>
        <w:tab/>
      </w:r>
      <w:r>
        <w:tab/>
      </w:r>
    </w:p>
    <w:p w:rsidR="00B87F78" w:rsidRDefault="00B87F78" w:rsidP="00B87F78"/>
    <w:p w:rsidR="00B87F78" w:rsidRDefault="004C12F6" w:rsidP="00B87F78">
      <w:r>
        <w:rPr>
          <w:noProof/>
        </w:rPr>
        <w:drawing>
          <wp:inline distT="0" distB="0" distL="0" distR="0">
            <wp:extent cx="1530099" cy="701041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igniture.bmp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30099" cy="7010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7F78" w:rsidRDefault="00B87F78" w:rsidP="00B87F78">
      <w:r>
        <w:t>_________________________________</w:t>
      </w:r>
    </w:p>
    <w:p w:rsidR="00B87F78" w:rsidRDefault="00B87F78" w:rsidP="00B87F78"/>
    <w:p w:rsidR="00B87F78" w:rsidRDefault="00B87F78" w:rsidP="00B87F78">
      <w:r>
        <w:t>Print Name:</w:t>
      </w:r>
    </w:p>
    <w:p w:rsidR="00B87F78" w:rsidRDefault="00B87F78" w:rsidP="00B87F78"/>
    <w:p w:rsidR="00B87F78" w:rsidRDefault="00DC6AEF" w:rsidP="00B87F78">
      <w:r>
        <w:t>GH JOHN</w:t>
      </w:r>
    </w:p>
    <w:p w:rsidR="00B87F78" w:rsidRDefault="00B87F78" w:rsidP="00B87F78">
      <w:r>
        <w:t>_________________________________</w:t>
      </w:r>
    </w:p>
    <w:p w:rsidR="00B87F78" w:rsidRDefault="00B87F78" w:rsidP="00B87F78">
      <w:r>
        <w:t>Date:</w:t>
      </w:r>
    </w:p>
    <w:p w:rsidR="00B87F78" w:rsidRDefault="00B87F78" w:rsidP="00B87F78"/>
    <w:p w:rsidR="00B87F78" w:rsidRDefault="001302E3" w:rsidP="00B87F78">
      <w:r>
        <w:t>1</w:t>
      </w:r>
      <w:r w:rsidR="00250750">
        <w:t>5</w:t>
      </w:r>
      <w:r w:rsidR="0087565E">
        <w:t>-02-2013</w:t>
      </w:r>
    </w:p>
    <w:p w:rsidR="00B87F78" w:rsidRDefault="00B87F78" w:rsidP="00B87F78">
      <w:r>
        <w:t>_________________________________</w:t>
      </w:r>
    </w:p>
    <w:p w:rsidR="00B87F78" w:rsidRDefault="00B87F78" w:rsidP="00B87F78"/>
    <w:p w:rsidR="00B87F78" w:rsidRPr="00614B21" w:rsidRDefault="00B87F78" w:rsidP="00B87F78">
      <w:pPr>
        <w:rPr>
          <w:i/>
        </w:rPr>
      </w:pPr>
      <w:r>
        <w:t>Partner / Director</w:t>
      </w:r>
      <w:r>
        <w:br/>
      </w:r>
      <w:r w:rsidRPr="00614B21">
        <w:rPr>
          <w:i/>
        </w:rPr>
        <w:t>Duly authorised to sign on behalf of:</w:t>
      </w:r>
    </w:p>
    <w:p w:rsidR="00B87F78" w:rsidRDefault="00F20C72" w:rsidP="00B87F78">
      <w:r>
        <w:t>Photometric and Optical Testing Services</w:t>
      </w:r>
      <w:r w:rsidR="00B87F78">
        <w:t xml:space="preserve"> LLP</w:t>
      </w:r>
    </w:p>
    <w:p w:rsidR="00AC3207" w:rsidRDefault="00AC3207" w:rsidP="00AC3207">
      <w:pPr>
        <w:jc w:val="center"/>
      </w:pPr>
    </w:p>
    <w:sectPr w:rsidR="00AC3207" w:rsidSect="00B87F78">
      <w:pgSz w:w="11906" w:h="16838" w:code="274"/>
      <w:pgMar w:top="993" w:right="849" w:bottom="426" w:left="144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161ED" w:rsidRDefault="00C161ED" w:rsidP="00B87F78">
      <w:r>
        <w:separator/>
      </w:r>
    </w:p>
  </w:endnote>
  <w:endnote w:type="continuationSeparator" w:id="0">
    <w:p w:rsidR="00C161ED" w:rsidRDefault="00C161ED" w:rsidP="00B87F7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161ED" w:rsidRDefault="00C161ED" w:rsidP="00FB3209">
    <w:pPr>
      <w:pStyle w:val="Footer"/>
      <w:jc w:val="right"/>
    </w:pPr>
    <w:r>
      <w:t>Photometric and Optical Testing Services Test Report POTS/GJ13066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161ED" w:rsidRDefault="00C161ED" w:rsidP="00B87F78">
      <w:r>
        <w:separator/>
      </w:r>
    </w:p>
  </w:footnote>
  <w:footnote w:type="continuationSeparator" w:id="0">
    <w:p w:rsidR="00C161ED" w:rsidRDefault="00C161ED" w:rsidP="00B87F7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011447404"/>
      <w:docPartObj>
        <w:docPartGallery w:val="Page Numbers (Top of Page)"/>
        <w:docPartUnique/>
      </w:docPartObj>
    </w:sdtPr>
    <w:sdtContent>
      <w:p w:rsidR="00C161ED" w:rsidRDefault="00C161ED" w:rsidP="00B87F78">
        <w:pPr>
          <w:pStyle w:val="Header"/>
          <w:jc w:val="right"/>
        </w:pPr>
        <w:r>
          <w:t xml:space="preserve">Page </w:t>
        </w:r>
        <w:r>
          <w:rPr>
            <w:b/>
            <w:sz w:val="24"/>
            <w:szCs w:val="24"/>
          </w:rPr>
          <w:fldChar w:fldCharType="begin"/>
        </w:r>
        <w:r>
          <w:rPr>
            <w:b/>
          </w:rPr>
          <w:instrText xml:space="preserve"> PAGE </w:instrText>
        </w:r>
        <w:r>
          <w:rPr>
            <w:b/>
            <w:sz w:val="24"/>
            <w:szCs w:val="24"/>
          </w:rPr>
          <w:fldChar w:fldCharType="separate"/>
        </w:r>
        <w:r w:rsidR="00226D53">
          <w:rPr>
            <w:b/>
            <w:noProof/>
          </w:rPr>
          <w:t>2</w:t>
        </w:r>
        <w:r>
          <w:rPr>
            <w:b/>
            <w:sz w:val="24"/>
            <w:szCs w:val="24"/>
          </w:rPr>
          <w:fldChar w:fldCharType="end"/>
        </w:r>
        <w:r>
          <w:t xml:space="preserve"> of </w:t>
        </w:r>
        <w:r>
          <w:rPr>
            <w:b/>
            <w:sz w:val="24"/>
            <w:szCs w:val="24"/>
          </w:rPr>
          <w:fldChar w:fldCharType="begin"/>
        </w:r>
        <w:r>
          <w:rPr>
            <w:b/>
          </w:rPr>
          <w:instrText xml:space="preserve"> NUMPAGES  </w:instrText>
        </w:r>
        <w:r>
          <w:rPr>
            <w:b/>
            <w:sz w:val="24"/>
            <w:szCs w:val="24"/>
          </w:rPr>
          <w:fldChar w:fldCharType="separate"/>
        </w:r>
        <w:r w:rsidR="00226D53">
          <w:rPr>
            <w:b/>
            <w:noProof/>
          </w:rPr>
          <w:t>9</w:t>
        </w:r>
        <w:r>
          <w:rPr>
            <w:b/>
            <w:sz w:val="24"/>
            <w:szCs w:val="24"/>
          </w:rPr>
          <w:fldChar w:fldCharType="end"/>
        </w:r>
      </w:p>
    </w:sdtContent>
  </w:sdt>
  <w:p w:rsidR="00C161ED" w:rsidRDefault="00C161ED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B512EA"/>
    <w:rsid w:val="00002BF3"/>
    <w:rsid w:val="000065BF"/>
    <w:rsid w:val="00011DFF"/>
    <w:rsid w:val="00014573"/>
    <w:rsid w:val="00015F0E"/>
    <w:rsid w:val="00022175"/>
    <w:rsid w:val="00024774"/>
    <w:rsid w:val="00030F99"/>
    <w:rsid w:val="00035DFE"/>
    <w:rsid w:val="000443B5"/>
    <w:rsid w:val="00050002"/>
    <w:rsid w:val="00052B2B"/>
    <w:rsid w:val="0005696C"/>
    <w:rsid w:val="000702A3"/>
    <w:rsid w:val="00072255"/>
    <w:rsid w:val="00073EBE"/>
    <w:rsid w:val="00075F35"/>
    <w:rsid w:val="00085547"/>
    <w:rsid w:val="00087B60"/>
    <w:rsid w:val="000908A5"/>
    <w:rsid w:val="000A4014"/>
    <w:rsid w:val="000B1979"/>
    <w:rsid w:val="000B289A"/>
    <w:rsid w:val="000B2A0B"/>
    <w:rsid w:val="000B4DAE"/>
    <w:rsid w:val="000B783D"/>
    <w:rsid w:val="000C12FB"/>
    <w:rsid w:val="000C2E7C"/>
    <w:rsid w:val="000D43C8"/>
    <w:rsid w:val="000E15AB"/>
    <w:rsid w:val="000E6294"/>
    <w:rsid w:val="000F2ECE"/>
    <w:rsid w:val="00100B98"/>
    <w:rsid w:val="00102101"/>
    <w:rsid w:val="001022F7"/>
    <w:rsid w:val="00113FF3"/>
    <w:rsid w:val="0011575A"/>
    <w:rsid w:val="001209F2"/>
    <w:rsid w:val="001302E3"/>
    <w:rsid w:val="00132F71"/>
    <w:rsid w:val="00134CE3"/>
    <w:rsid w:val="001377F2"/>
    <w:rsid w:val="00144019"/>
    <w:rsid w:val="00156E1D"/>
    <w:rsid w:val="0016017C"/>
    <w:rsid w:val="00161C01"/>
    <w:rsid w:val="00174E5D"/>
    <w:rsid w:val="0018608B"/>
    <w:rsid w:val="001A67BF"/>
    <w:rsid w:val="001A7A4A"/>
    <w:rsid w:val="001D342C"/>
    <w:rsid w:val="001E7996"/>
    <w:rsid w:val="00205DC7"/>
    <w:rsid w:val="00216792"/>
    <w:rsid w:val="00224D0C"/>
    <w:rsid w:val="00226D53"/>
    <w:rsid w:val="00227547"/>
    <w:rsid w:val="002400EB"/>
    <w:rsid w:val="00245DC3"/>
    <w:rsid w:val="00246211"/>
    <w:rsid w:val="00250750"/>
    <w:rsid w:val="00270633"/>
    <w:rsid w:val="00283537"/>
    <w:rsid w:val="002A0B1B"/>
    <w:rsid w:val="002A59E9"/>
    <w:rsid w:val="002B09D7"/>
    <w:rsid w:val="002B3A93"/>
    <w:rsid w:val="002B415F"/>
    <w:rsid w:val="002B70F8"/>
    <w:rsid w:val="002C1ECF"/>
    <w:rsid w:val="002D705A"/>
    <w:rsid w:val="002F2FE1"/>
    <w:rsid w:val="003172C0"/>
    <w:rsid w:val="003231A2"/>
    <w:rsid w:val="003318AB"/>
    <w:rsid w:val="00332C96"/>
    <w:rsid w:val="00333932"/>
    <w:rsid w:val="003427D0"/>
    <w:rsid w:val="00372F77"/>
    <w:rsid w:val="00381C61"/>
    <w:rsid w:val="003862EF"/>
    <w:rsid w:val="003A247D"/>
    <w:rsid w:val="003A5322"/>
    <w:rsid w:val="003C458C"/>
    <w:rsid w:val="003E2C8A"/>
    <w:rsid w:val="003E66F6"/>
    <w:rsid w:val="003F4BF5"/>
    <w:rsid w:val="003F73A0"/>
    <w:rsid w:val="00401431"/>
    <w:rsid w:val="004029E5"/>
    <w:rsid w:val="00412F54"/>
    <w:rsid w:val="004224CF"/>
    <w:rsid w:val="004244CA"/>
    <w:rsid w:val="00425BF5"/>
    <w:rsid w:val="004329CB"/>
    <w:rsid w:val="004331CA"/>
    <w:rsid w:val="00437797"/>
    <w:rsid w:val="004424E1"/>
    <w:rsid w:val="00442FBE"/>
    <w:rsid w:val="00446466"/>
    <w:rsid w:val="00451667"/>
    <w:rsid w:val="004546B2"/>
    <w:rsid w:val="0045725A"/>
    <w:rsid w:val="004620D0"/>
    <w:rsid w:val="00470EFD"/>
    <w:rsid w:val="00483BCC"/>
    <w:rsid w:val="004A53E1"/>
    <w:rsid w:val="004B7535"/>
    <w:rsid w:val="004B7644"/>
    <w:rsid w:val="004C12F6"/>
    <w:rsid w:val="004D1860"/>
    <w:rsid w:val="004D3C1C"/>
    <w:rsid w:val="004D6C76"/>
    <w:rsid w:val="004F1E8C"/>
    <w:rsid w:val="005005E1"/>
    <w:rsid w:val="00505198"/>
    <w:rsid w:val="00520D8A"/>
    <w:rsid w:val="00523470"/>
    <w:rsid w:val="005261FD"/>
    <w:rsid w:val="0055388C"/>
    <w:rsid w:val="00556493"/>
    <w:rsid w:val="0056208C"/>
    <w:rsid w:val="00564E35"/>
    <w:rsid w:val="005708B7"/>
    <w:rsid w:val="005761D8"/>
    <w:rsid w:val="005819E4"/>
    <w:rsid w:val="0059000E"/>
    <w:rsid w:val="005975D0"/>
    <w:rsid w:val="005A21C4"/>
    <w:rsid w:val="005A432F"/>
    <w:rsid w:val="005A7756"/>
    <w:rsid w:val="005B21D9"/>
    <w:rsid w:val="005B5EA8"/>
    <w:rsid w:val="005C169D"/>
    <w:rsid w:val="005F5587"/>
    <w:rsid w:val="006008D9"/>
    <w:rsid w:val="00615F73"/>
    <w:rsid w:val="00616891"/>
    <w:rsid w:val="006412D7"/>
    <w:rsid w:val="0065024D"/>
    <w:rsid w:val="006662AE"/>
    <w:rsid w:val="00677040"/>
    <w:rsid w:val="0068205A"/>
    <w:rsid w:val="00687B1C"/>
    <w:rsid w:val="00692668"/>
    <w:rsid w:val="006A3062"/>
    <w:rsid w:val="006A357D"/>
    <w:rsid w:val="006A43E0"/>
    <w:rsid w:val="006B159F"/>
    <w:rsid w:val="006B5B82"/>
    <w:rsid w:val="006C40F5"/>
    <w:rsid w:val="006C5BCC"/>
    <w:rsid w:val="006E386B"/>
    <w:rsid w:val="006E70DE"/>
    <w:rsid w:val="006F4B42"/>
    <w:rsid w:val="00700849"/>
    <w:rsid w:val="00704050"/>
    <w:rsid w:val="00705B05"/>
    <w:rsid w:val="00707D86"/>
    <w:rsid w:val="00722042"/>
    <w:rsid w:val="007243BF"/>
    <w:rsid w:val="007324A9"/>
    <w:rsid w:val="0073572A"/>
    <w:rsid w:val="007366F5"/>
    <w:rsid w:val="00745560"/>
    <w:rsid w:val="00760DD8"/>
    <w:rsid w:val="00762153"/>
    <w:rsid w:val="00765BD4"/>
    <w:rsid w:val="0077414D"/>
    <w:rsid w:val="0078149D"/>
    <w:rsid w:val="00786659"/>
    <w:rsid w:val="00793FD9"/>
    <w:rsid w:val="0079554C"/>
    <w:rsid w:val="007A54F6"/>
    <w:rsid w:val="007A6A57"/>
    <w:rsid w:val="007B1BB3"/>
    <w:rsid w:val="007B4476"/>
    <w:rsid w:val="007B6A84"/>
    <w:rsid w:val="007B7D19"/>
    <w:rsid w:val="007C52E8"/>
    <w:rsid w:val="007D0F32"/>
    <w:rsid w:val="007E4A97"/>
    <w:rsid w:val="00811291"/>
    <w:rsid w:val="008179C8"/>
    <w:rsid w:val="00824D6D"/>
    <w:rsid w:val="00824E21"/>
    <w:rsid w:val="00832285"/>
    <w:rsid w:val="00836949"/>
    <w:rsid w:val="00861A49"/>
    <w:rsid w:val="00862F5F"/>
    <w:rsid w:val="00870A69"/>
    <w:rsid w:val="0087565E"/>
    <w:rsid w:val="00880CF2"/>
    <w:rsid w:val="00881C03"/>
    <w:rsid w:val="008955F1"/>
    <w:rsid w:val="008A4F49"/>
    <w:rsid w:val="008D3752"/>
    <w:rsid w:val="008E2A16"/>
    <w:rsid w:val="008E7C7E"/>
    <w:rsid w:val="008F1264"/>
    <w:rsid w:val="008F13AA"/>
    <w:rsid w:val="00903835"/>
    <w:rsid w:val="0091017F"/>
    <w:rsid w:val="00913A01"/>
    <w:rsid w:val="00927C4C"/>
    <w:rsid w:val="00941F8E"/>
    <w:rsid w:val="00950A62"/>
    <w:rsid w:val="009550A1"/>
    <w:rsid w:val="00962E11"/>
    <w:rsid w:val="00964458"/>
    <w:rsid w:val="00984AE5"/>
    <w:rsid w:val="0098546F"/>
    <w:rsid w:val="00994D21"/>
    <w:rsid w:val="009A34B3"/>
    <w:rsid w:val="009A5D12"/>
    <w:rsid w:val="009B4AB1"/>
    <w:rsid w:val="009C18BD"/>
    <w:rsid w:val="009C1D6A"/>
    <w:rsid w:val="009C76FD"/>
    <w:rsid w:val="009D045D"/>
    <w:rsid w:val="009D12E3"/>
    <w:rsid w:val="009D46E9"/>
    <w:rsid w:val="009D61FC"/>
    <w:rsid w:val="009F030D"/>
    <w:rsid w:val="009F1EBA"/>
    <w:rsid w:val="009F6F6C"/>
    <w:rsid w:val="00A02A3B"/>
    <w:rsid w:val="00A06455"/>
    <w:rsid w:val="00A12781"/>
    <w:rsid w:val="00A13D9A"/>
    <w:rsid w:val="00A21DE3"/>
    <w:rsid w:val="00A24D34"/>
    <w:rsid w:val="00A26238"/>
    <w:rsid w:val="00A357D5"/>
    <w:rsid w:val="00A36666"/>
    <w:rsid w:val="00A377DF"/>
    <w:rsid w:val="00A44532"/>
    <w:rsid w:val="00A60ADF"/>
    <w:rsid w:val="00A62E0F"/>
    <w:rsid w:val="00A7058D"/>
    <w:rsid w:val="00A843AD"/>
    <w:rsid w:val="00A93F46"/>
    <w:rsid w:val="00A94C9C"/>
    <w:rsid w:val="00AB4384"/>
    <w:rsid w:val="00AC3207"/>
    <w:rsid w:val="00AC763A"/>
    <w:rsid w:val="00AD2DFE"/>
    <w:rsid w:val="00AE68A2"/>
    <w:rsid w:val="00AF2405"/>
    <w:rsid w:val="00AF6395"/>
    <w:rsid w:val="00B021D3"/>
    <w:rsid w:val="00B13588"/>
    <w:rsid w:val="00B135F7"/>
    <w:rsid w:val="00B13B37"/>
    <w:rsid w:val="00B173DC"/>
    <w:rsid w:val="00B360D2"/>
    <w:rsid w:val="00B403B1"/>
    <w:rsid w:val="00B42583"/>
    <w:rsid w:val="00B50074"/>
    <w:rsid w:val="00B512EA"/>
    <w:rsid w:val="00B608C7"/>
    <w:rsid w:val="00B67962"/>
    <w:rsid w:val="00B70A3B"/>
    <w:rsid w:val="00B740D4"/>
    <w:rsid w:val="00B87F78"/>
    <w:rsid w:val="00BA401C"/>
    <w:rsid w:val="00BA6594"/>
    <w:rsid w:val="00BD1F55"/>
    <w:rsid w:val="00BD5CAE"/>
    <w:rsid w:val="00BE551C"/>
    <w:rsid w:val="00C01F53"/>
    <w:rsid w:val="00C04C54"/>
    <w:rsid w:val="00C161ED"/>
    <w:rsid w:val="00C34872"/>
    <w:rsid w:val="00C504A1"/>
    <w:rsid w:val="00C51328"/>
    <w:rsid w:val="00C55A42"/>
    <w:rsid w:val="00C813E0"/>
    <w:rsid w:val="00C858C0"/>
    <w:rsid w:val="00C87B10"/>
    <w:rsid w:val="00C91BFF"/>
    <w:rsid w:val="00CA184C"/>
    <w:rsid w:val="00CC2745"/>
    <w:rsid w:val="00CD05C3"/>
    <w:rsid w:val="00CD0D1F"/>
    <w:rsid w:val="00CD7FC1"/>
    <w:rsid w:val="00CE2875"/>
    <w:rsid w:val="00CE2C84"/>
    <w:rsid w:val="00CE7882"/>
    <w:rsid w:val="00CF3326"/>
    <w:rsid w:val="00CF731A"/>
    <w:rsid w:val="00D12D88"/>
    <w:rsid w:val="00D15A04"/>
    <w:rsid w:val="00D204A1"/>
    <w:rsid w:val="00D3634F"/>
    <w:rsid w:val="00D459F7"/>
    <w:rsid w:val="00D640E2"/>
    <w:rsid w:val="00D71EBF"/>
    <w:rsid w:val="00D91FB7"/>
    <w:rsid w:val="00DB396B"/>
    <w:rsid w:val="00DB692B"/>
    <w:rsid w:val="00DC6AEF"/>
    <w:rsid w:val="00DD35B6"/>
    <w:rsid w:val="00DE15E8"/>
    <w:rsid w:val="00DE375D"/>
    <w:rsid w:val="00DE7C1C"/>
    <w:rsid w:val="00DF5236"/>
    <w:rsid w:val="00E10C8C"/>
    <w:rsid w:val="00E3170D"/>
    <w:rsid w:val="00E5404E"/>
    <w:rsid w:val="00E600DC"/>
    <w:rsid w:val="00E72AF0"/>
    <w:rsid w:val="00E76E69"/>
    <w:rsid w:val="00E8223E"/>
    <w:rsid w:val="00E84085"/>
    <w:rsid w:val="00E8506A"/>
    <w:rsid w:val="00E8639E"/>
    <w:rsid w:val="00E90D28"/>
    <w:rsid w:val="00E912BB"/>
    <w:rsid w:val="00E9309D"/>
    <w:rsid w:val="00EA2665"/>
    <w:rsid w:val="00EA2F10"/>
    <w:rsid w:val="00EA6B91"/>
    <w:rsid w:val="00EB65AA"/>
    <w:rsid w:val="00EC5432"/>
    <w:rsid w:val="00ED0EA6"/>
    <w:rsid w:val="00ED2186"/>
    <w:rsid w:val="00ED31FA"/>
    <w:rsid w:val="00F14B95"/>
    <w:rsid w:val="00F20C72"/>
    <w:rsid w:val="00F25154"/>
    <w:rsid w:val="00F27970"/>
    <w:rsid w:val="00F509F3"/>
    <w:rsid w:val="00F50DF2"/>
    <w:rsid w:val="00F559D3"/>
    <w:rsid w:val="00F7327B"/>
    <w:rsid w:val="00F94B9B"/>
    <w:rsid w:val="00FB3209"/>
    <w:rsid w:val="00FC6207"/>
    <w:rsid w:val="00FD67C2"/>
    <w:rsid w:val="00FD6DF4"/>
    <w:rsid w:val="00FE157E"/>
    <w:rsid w:val="00FE3BD2"/>
    <w:rsid w:val="00FF2B78"/>
    <w:rsid w:val="00FF3794"/>
    <w:rsid w:val="00FF72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ostalCode"/>
  <w:smartTagType w:namespaceuri="urn:schemas-microsoft-com:office:smarttags" w:name="City"/>
  <w:smartTagType w:namespaceuri="urn:schemas-microsoft-com:office:smarttags" w:name="Street"/>
  <w:smartTagType w:namespaceuri="urn:schemas-microsoft-com:office:smarttags" w:name="address"/>
  <w:smartTagType w:namespaceuri="urn:schemas-microsoft-com:office:smarttags" w:name="place"/>
  <w:smartTagType w:namespaceuri="urn:schemas-microsoft-com:office:smarttags" w:name="country-region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94B9B"/>
    <w:pPr>
      <w:spacing w:after="0" w:line="240" w:lineRule="auto"/>
    </w:pPr>
    <w:rPr>
      <w:rFonts w:ascii="Calibri" w:hAnsi="Calibri" w:cs="Calibri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B512EA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AC763A"/>
    <w:pPr>
      <w:spacing w:after="200" w:line="276" w:lineRule="auto"/>
      <w:ind w:left="720"/>
      <w:contextualSpacing/>
    </w:pPr>
    <w:rPr>
      <w:rFonts w:asciiTheme="minorHAnsi" w:hAnsiTheme="minorHAnsi" w:cstheme="minorBidi"/>
      <w:lang w:eastAsia="en-US"/>
    </w:rPr>
  </w:style>
  <w:style w:type="paragraph" w:styleId="NoSpacing">
    <w:name w:val="No Spacing"/>
    <w:link w:val="NoSpacingChar"/>
    <w:uiPriority w:val="1"/>
    <w:qFormat/>
    <w:rsid w:val="002F2FE1"/>
    <w:pPr>
      <w:spacing w:after="0" w:line="240" w:lineRule="auto"/>
    </w:pPr>
    <w:rPr>
      <w:rFonts w:eastAsiaTheme="minorEastAsia"/>
      <w:lang w:val="en-US"/>
    </w:rPr>
  </w:style>
  <w:style w:type="character" w:customStyle="1" w:styleId="NoSpacingChar">
    <w:name w:val="No Spacing Char"/>
    <w:basedOn w:val="DefaultParagraphFont"/>
    <w:link w:val="NoSpacing"/>
    <w:uiPriority w:val="1"/>
    <w:rsid w:val="002F2FE1"/>
    <w:rPr>
      <w:rFonts w:eastAsiaTheme="minorEastAsia"/>
      <w:lang w:val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F2FE1"/>
    <w:rPr>
      <w:rFonts w:ascii="Tahoma" w:hAnsi="Tahoma" w:cs="Tahoma"/>
      <w:sz w:val="16"/>
      <w:szCs w:val="16"/>
      <w:lang w:eastAsia="en-US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F2FE1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4B7535"/>
    <w:rPr>
      <w:color w:val="0000FF" w:themeColor="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B87F78"/>
    <w:pPr>
      <w:tabs>
        <w:tab w:val="center" w:pos="4513"/>
        <w:tab w:val="right" w:pos="9026"/>
      </w:tabs>
    </w:pPr>
    <w:rPr>
      <w:rFonts w:asciiTheme="minorHAnsi" w:hAnsiTheme="minorHAnsi" w:cstheme="minorBidi"/>
      <w:lang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B87F78"/>
  </w:style>
  <w:style w:type="paragraph" w:styleId="Footer">
    <w:name w:val="footer"/>
    <w:basedOn w:val="Normal"/>
    <w:link w:val="FooterChar"/>
    <w:uiPriority w:val="99"/>
    <w:unhideWhenUsed/>
    <w:rsid w:val="00B87F78"/>
    <w:pPr>
      <w:tabs>
        <w:tab w:val="center" w:pos="4513"/>
        <w:tab w:val="right" w:pos="9026"/>
      </w:tabs>
    </w:pPr>
    <w:rPr>
      <w:rFonts w:asciiTheme="minorHAnsi" w:hAnsiTheme="minorHAnsi" w:cstheme="minorBidi"/>
      <w:lang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B87F78"/>
  </w:style>
  <w:style w:type="character" w:styleId="FollowedHyperlink">
    <w:name w:val="FollowedHyperlink"/>
    <w:basedOn w:val="DefaultParagraphFont"/>
    <w:uiPriority w:val="99"/>
    <w:semiHidden/>
    <w:unhideWhenUsed/>
    <w:rsid w:val="00862F5F"/>
    <w:rPr>
      <w:color w:val="800080"/>
      <w:u w:val="single"/>
    </w:rPr>
  </w:style>
  <w:style w:type="paragraph" w:customStyle="1" w:styleId="xl65">
    <w:name w:val="xl65"/>
    <w:basedOn w:val="Normal"/>
    <w:rsid w:val="00862F5F"/>
    <w:pP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63">
    <w:name w:val="xl63"/>
    <w:basedOn w:val="Normal"/>
    <w:rsid w:val="00156E1D"/>
    <w:pP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64">
    <w:name w:val="xl64"/>
    <w:basedOn w:val="Normal"/>
    <w:rsid w:val="00156E1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16"/>
      <w:szCs w:val="16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7324A9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7324A9"/>
    <w:rPr>
      <w:rFonts w:ascii="Calibri" w:hAnsi="Calibri" w:cs="Calibri"/>
      <w:b/>
      <w:bCs/>
      <w:i/>
      <w:iCs/>
      <w:color w:val="4F81BD" w:themeColor="accent1"/>
      <w:lang w:eastAsia="en-GB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GB" w:eastAsia="en-GB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21094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475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075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874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908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7.png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2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chart" Target="charts/chart1.xml"/><Relationship Id="rId14" Type="http://schemas.openxmlformats.org/officeDocument/2006/relationships/image" Target="media/image6.pn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\\PRO-LITE\SharedDocs\Data\Astro\TRIMLESS%20230%20V%20LED.csv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GB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en-GB"/>
              <a:t>Spectral</a:t>
            </a:r>
            <a:r>
              <a:rPr lang="en-GB" baseline="0"/>
              <a:t> Irradiance @1.5 metres</a:t>
            </a:r>
            <a:endParaRPr lang="en-GB"/>
          </a:p>
        </c:rich>
      </c:tx>
      <c:layout/>
      <c:overlay val="0"/>
    </c:title>
    <c:autoTitleDeleted val="0"/>
    <c:plotArea>
      <c:layout/>
      <c:scatterChart>
        <c:scatterStyle val="lineMarker"/>
        <c:varyColors val="0"/>
        <c:ser>
          <c:idx val="0"/>
          <c:order val="0"/>
          <c:marker>
            <c:symbol val="diamond"/>
            <c:size val="2"/>
          </c:marker>
          <c:xVal>
            <c:numRef>
              <c:f>'TRIMLESS 230 V LED'!$A$13:$A$413</c:f>
              <c:numCache>
                <c:formatCode>General</c:formatCode>
                <c:ptCount val="401"/>
                <c:pt idx="0">
                  <c:v>380</c:v>
                </c:pt>
                <c:pt idx="1">
                  <c:v>381</c:v>
                </c:pt>
                <c:pt idx="2">
                  <c:v>382</c:v>
                </c:pt>
                <c:pt idx="3">
                  <c:v>383</c:v>
                </c:pt>
                <c:pt idx="4">
                  <c:v>384</c:v>
                </c:pt>
                <c:pt idx="5">
                  <c:v>385</c:v>
                </c:pt>
                <c:pt idx="6">
                  <c:v>386</c:v>
                </c:pt>
                <c:pt idx="7">
                  <c:v>387</c:v>
                </c:pt>
                <c:pt idx="8">
                  <c:v>388</c:v>
                </c:pt>
                <c:pt idx="9">
                  <c:v>389</c:v>
                </c:pt>
                <c:pt idx="10">
                  <c:v>390</c:v>
                </c:pt>
                <c:pt idx="11">
                  <c:v>391</c:v>
                </c:pt>
                <c:pt idx="12">
                  <c:v>392</c:v>
                </c:pt>
                <c:pt idx="13">
                  <c:v>393</c:v>
                </c:pt>
                <c:pt idx="14">
                  <c:v>394</c:v>
                </c:pt>
                <c:pt idx="15">
                  <c:v>395</c:v>
                </c:pt>
                <c:pt idx="16">
                  <c:v>396</c:v>
                </c:pt>
                <c:pt idx="17">
                  <c:v>397</c:v>
                </c:pt>
                <c:pt idx="18">
                  <c:v>398</c:v>
                </c:pt>
                <c:pt idx="19">
                  <c:v>399</c:v>
                </c:pt>
                <c:pt idx="20">
                  <c:v>400</c:v>
                </c:pt>
                <c:pt idx="21">
                  <c:v>401</c:v>
                </c:pt>
                <c:pt idx="22">
                  <c:v>402</c:v>
                </c:pt>
                <c:pt idx="23">
                  <c:v>403</c:v>
                </c:pt>
                <c:pt idx="24">
                  <c:v>404</c:v>
                </c:pt>
                <c:pt idx="25">
                  <c:v>405</c:v>
                </c:pt>
                <c:pt idx="26">
                  <c:v>406</c:v>
                </c:pt>
                <c:pt idx="27">
                  <c:v>407</c:v>
                </c:pt>
                <c:pt idx="28">
                  <c:v>408</c:v>
                </c:pt>
                <c:pt idx="29">
                  <c:v>409</c:v>
                </c:pt>
                <c:pt idx="30">
                  <c:v>410</c:v>
                </c:pt>
                <c:pt idx="31">
                  <c:v>411</c:v>
                </c:pt>
                <c:pt idx="32">
                  <c:v>412</c:v>
                </c:pt>
                <c:pt idx="33">
                  <c:v>413</c:v>
                </c:pt>
                <c:pt idx="34">
                  <c:v>414</c:v>
                </c:pt>
                <c:pt idx="35">
                  <c:v>415</c:v>
                </c:pt>
                <c:pt idx="36">
                  <c:v>416</c:v>
                </c:pt>
                <c:pt idx="37">
                  <c:v>417</c:v>
                </c:pt>
                <c:pt idx="38">
                  <c:v>418</c:v>
                </c:pt>
                <c:pt idx="39">
                  <c:v>419</c:v>
                </c:pt>
                <c:pt idx="40">
                  <c:v>420</c:v>
                </c:pt>
                <c:pt idx="41">
                  <c:v>421</c:v>
                </c:pt>
                <c:pt idx="42">
                  <c:v>422</c:v>
                </c:pt>
                <c:pt idx="43">
                  <c:v>423</c:v>
                </c:pt>
                <c:pt idx="44">
                  <c:v>424</c:v>
                </c:pt>
                <c:pt idx="45">
                  <c:v>425</c:v>
                </c:pt>
                <c:pt idx="46">
                  <c:v>426</c:v>
                </c:pt>
                <c:pt idx="47">
                  <c:v>427</c:v>
                </c:pt>
                <c:pt idx="48">
                  <c:v>428</c:v>
                </c:pt>
                <c:pt idx="49">
                  <c:v>429</c:v>
                </c:pt>
                <c:pt idx="50">
                  <c:v>430</c:v>
                </c:pt>
                <c:pt idx="51">
                  <c:v>431</c:v>
                </c:pt>
                <c:pt idx="52">
                  <c:v>432</c:v>
                </c:pt>
                <c:pt idx="53">
                  <c:v>433</c:v>
                </c:pt>
                <c:pt idx="54">
                  <c:v>434</c:v>
                </c:pt>
                <c:pt idx="55">
                  <c:v>435</c:v>
                </c:pt>
                <c:pt idx="56">
                  <c:v>436</c:v>
                </c:pt>
                <c:pt idx="57">
                  <c:v>437</c:v>
                </c:pt>
                <c:pt idx="58">
                  <c:v>438</c:v>
                </c:pt>
                <c:pt idx="59">
                  <c:v>439</c:v>
                </c:pt>
                <c:pt idx="60">
                  <c:v>440</c:v>
                </c:pt>
                <c:pt idx="61">
                  <c:v>441</c:v>
                </c:pt>
                <c:pt idx="62">
                  <c:v>442</c:v>
                </c:pt>
                <c:pt idx="63">
                  <c:v>443</c:v>
                </c:pt>
                <c:pt idx="64">
                  <c:v>444</c:v>
                </c:pt>
                <c:pt idx="65">
                  <c:v>445</c:v>
                </c:pt>
                <c:pt idx="66">
                  <c:v>446</c:v>
                </c:pt>
                <c:pt idx="67">
                  <c:v>447</c:v>
                </c:pt>
                <c:pt idx="68">
                  <c:v>448</c:v>
                </c:pt>
                <c:pt idx="69">
                  <c:v>449</c:v>
                </c:pt>
                <c:pt idx="70">
                  <c:v>450</c:v>
                </c:pt>
                <c:pt idx="71">
                  <c:v>451</c:v>
                </c:pt>
                <c:pt idx="72">
                  <c:v>452</c:v>
                </c:pt>
                <c:pt idx="73">
                  <c:v>453</c:v>
                </c:pt>
                <c:pt idx="74">
                  <c:v>454</c:v>
                </c:pt>
                <c:pt idx="75">
                  <c:v>455</c:v>
                </c:pt>
                <c:pt idx="76">
                  <c:v>456</c:v>
                </c:pt>
                <c:pt idx="77">
                  <c:v>457</c:v>
                </c:pt>
                <c:pt idx="78">
                  <c:v>458</c:v>
                </c:pt>
                <c:pt idx="79">
                  <c:v>459</c:v>
                </c:pt>
                <c:pt idx="80">
                  <c:v>460</c:v>
                </c:pt>
                <c:pt idx="81">
                  <c:v>461</c:v>
                </c:pt>
                <c:pt idx="82">
                  <c:v>462</c:v>
                </c:pt>
                <c:pt idx="83">
                  <c:v>463</c:v>
                </c:pt>
                <c:pt idx="84">
                  <c:v>464</c:v>
                </c:pt>
                <c:pt idx="85">
                  <c:v>465</c:v>
                </c:pt>
                <c:pt idx="86">
                  <c:v>466</c:v>
                </c:pt>
                <c:pt idx="87">
                  <c:v>467</c:v>
                </c:pt>
                <c:pt idx="88">
                  <c:v>468</c:v>
                </c:pt>
                <c:pt idx="89">
                  <c:v>469</c:v>
                </c:pt>
                <c:pt idx="90">
                  <c:v>470</c:v>
                </c:pt>
                <c:pt idx="91">
                  <c:v>471</c:v>
                </c:pt>
                <c:pt idx="92">
                  <c:v>472</c:v>
                </c:pt>
                <c:pt idx="93">
                  <c:v>473</c:v>
                </c:pt>
                <c:pt idx="94">
                  <c:v>474</c:v>
                </c:pt>
                <c:pt idx="95">
                  <c:v>475</c:v>
                </c:pt>
                <c:pt idx="96">
                  <c:v>476</c:v>
                </c:pt>
                <c:pt idx="97">
                  <c:v>477</c:v>
                </c:pt>
                <c:pt idx="98">
                  <c:v>478</c:v>
                </c:pt>
                <c:pt idx="99">
                  <c:v>479</c:v>
                </c:pt>
                <c:pt idx="100">
                  <c:v>480</c:v>
                </c:pt>
                <c:pt idx="101">
                  <c:v>481</c:v>
                </c:pt>
                <c:pt idx="102">
                  <c:v>482</c:v>
                </c:pt>
                <c:pt idx="103">
                  <c:v>483</c:v>
                </c:pt>
                <c:pt idx="104">
                  <c:v>484</c:v>
                </c:pt>
                <c:pt idx="105">
                  <c:v>485</c:v>
                </c:pt>
                <c:pt idx="106">
                  <c:v>486</c:v>
                </c:pt>
                <c:pt idx="107">
                  <c:v>487</c:v>
                </c:pt>
                <c:pt idx="108">
                  <c:v>488</c:v>
                </c:pt>
                <c:pt idx="109">
                  <c:v>489</c:v>
                </c:pt>
                <c:pt idx="110">
                  <c:v>490</c:v>
                </c:pt>
                <c:pt idx="111">
                  <c:v>491</c:v>
                </c:pt>
                <c:pt idx="112">
                  <c:v>492</c:v>
                </c:pt>
                <c:pt idx="113">
                  <c:v>493</c:v>
                </c:pt>
                <c:pt idx="114">
                  <c:v>494</c:v>
                </c:pt>
                <c:pt idx="115">
                  <c:v>495</c:v>
                </c:pt>
                <c:pt idx="116">
                  <c:v>496</c:v>
                </c:pt>
                <c:pt idx="117">
                  <c:v>497</c:v>
                </c:pt>
                <c:pt idx="118">
                  <c:v>498</c:v>
                </c:pt>
                <c:pt idx="119">
                  <c:v>499</c:v>
                </c:pt>
                <c:pt idx="120">
                  <c:v>500</c:v>
                </c:pt>
                <c:pt idx="121">
                  <c:v>501</c:v>
                </c:pt>
                <c:pt idx="122">
                  <c:v>502</c:v>
                </c:pt>
                <c:pt idx="123">
                  <c:v>503</c:v>
                </c:pt>
                <c:pt idx="124">
                  <c:v>504</c:v>
                </c:pt>
                <c:pt idx="125">
                  <c:v>505</c:v>
                </c:pt>
                <c:pt idx="126">
                  <c:v>506</c:v>
                </c:pt>
                <c:pt idx="127">
                  <c:v>507</c:v>
                </c:pt>
                <c:pt idx="128">
                  <c:v>508</c:v>
                </c:pt>
                <c:pt idx="129">
                  <c:v>509</c:v>
                </c:pt>
                <c:pt idx="130">
                  <c:v>510</c:v>
                </c:pt>
                <c:pt idx="131">
                  <c:v>511</c:v>
                </c:pt>
                <c:pt idx="132">
                  <c:v>512</c:v>
                </c:pt>
                <c:pt idx="133">
                  <c:v>513</c:v>
                </c:pt>
                <c:pt idx="134">
                  <c:v>514</c:v>
                </c:pt>
                <c:pt idx="135">
                  <c:v>515</c:v>
                </c:pt>
                <c:pt idx="136">
                  <c:v>516</c:v>
                </c:pt>
                <c:pt idx="137">
                  <c:v>517</c:v>
                </c:pt>
                <c:pt idx="138">
                  <c:v>518</c:v>
                </c:pt>
                <c:pt idx="139">
                  <c:v>519</c:v>
                </c:pt>
                <c:pt idx="140">
                  <c:v>520</c:v>
                </c:pt>
                <c:pt idx="141">
                  <c:v>521</c:v>
                </c:pt>
                <c:pt idx="142">
                  <c:v>522</c:v>
                </c:pt>
                <c:pt idx="143">
                  <c:v>523</c:v>
                </c:pt>
                <c:pt idx="144">
                  <c:v>524</c:v>
                </c:pt>
                <c:pt idx="145">
                  <c:v>525</c:v>
                </c:pt>
                <c:pt idx="146">
                  <c:v>526</c:v>
                </c:pt>
                <c:pt idx="147">
                  <c:v>527</c:v>
                </c:pt>
                <c:pt idx="148">
                  <c:v>528</c:v>
                </c:pt>
                <c:pt idx="149">
                  <c:v>529</c:v>
                </c:pt>
                <c:pt idx="150">
                  <c:v>530</c:v>
                </c:pt>
                <c:pt idx="151">
                  <c:v>531</c:v>
                </c:pt>
                <c:pt idx="152">
                  <c:v>532</c:v>
                </c:pt>
                <c:pt idx="153">
                  <c:v>533</c:v>
                </c:pt>
                <c:pt idx="154">
                  <c:v>534</c:v>
                </c:pt>
                <c:pt idx="155">
                  <c:v>535</c:v>
                </c:pt>
                <c:pt idx="156">
                  <c:v>536</c:v>
                </c:pt>
                <c:pt idx="157">
                  <c:v>537</c:v>
                </c:pt>
                <c:pt idx="158">
                  <c:v>538</c:v>
                </c:pt>
                <c:pt idx="159">
                  <c:v>539</c:v>
                </c:pt>
                <c:pt idx="160">
                  <c:v>540</c:v>
                </c:pt>
                <c:pt idx="161">
                  <c:v>541</c:v>
                </c:pt>
                <c:pt idx="162">
                  <c:v>542</c:v>
                </c:pt>
                <c:pt idx="163">
                  <c:v>543</c:v>
                </c:pt>
                <c:pt idx="164">
                  <c:v>544</c:v>
                </c:pt>
                <c:pt idx="165">
                  <c:v>545</c:v>
                </c:pt>
                <c:pt idx="166">
                  <c:v>546</c:v>
                </c:pt>
                <c:pt idx="167">
                  <c:v>547</c:v>
                </c:pt>
                <c:pt idx="168">
                  <c:v>548</c:v>
                </c:pt>
                <c:pt idx="169">
                  <c:v>549</c:v>
                </c:pt>
                <c:pt idx="170">
                  <c:v>550</c:v>
                </c:pt>
                <c:pt idx="171">
                  <c:v>551</c:v>
                </c:pt>
                <c:pt idx="172">
                  <c:v>552</c:v>
                </c:pt>
                <c:pt idx="173">
                  <c:v>553</c:v>
                </c:pt>
                <c:pt idx="174">
                  <c:v>554</c:v>
                </c:pt>
                <c:pt idx="175">
                  <c:v>555</c:v>
                </c:pt>
                <c:pt idx="176">
                  <c:v>556</c:v>
                </c:pt>
                <c:pt idx="177">
                  <c:v>557</c:v>
                </c:pt>
                <c:pt idx="178">
                  <c:v>558</c:v>
                </c:pt>
                <c:pt idx="179">
                  <c:v>559</c:v>
                </c:pt>
                <c:pt idx="180">
                  <c:v>560</c:v>
                </c:pt>
                <c:pt idx="181">
                  <c:v>561</c:v>
                </c:pt>
                <c:pt idx="182">
                  <c:v>562</c:v>
                </c:pt>
                <c:pt idx="183">
                  <c:v>563</c:v>
                </c:pt>
                <c:pt idx="184">
                  <c:v>564</c:v>
                </c:pt>
                <c:pt idx="185">
                  <c:v>565</c:v>
                </c:pt>
                <c:pt idx="186">
                  <c:v>566</c:v>
                </c:pt>
                <c:pt idx="187">
                  <c:v>567</c:v>
                </c:pt>
                <c:pt idx="188">
                  <c:v>568</c:v>
                </c:pt>
                <c:pt idx="189">
                  <c:v>569</c:v>
                </c:pt>
                <c:pt idx="190">
                  <c:v>570</c:v>
                </c:pt>
                <c:pt idx="191">
                  <c:v>571</c:v>
                </c:pt>
                <c:pt idx="192">
                  <c:v>572</c:v>
                </c:pt>
                <c:pt idx="193">
                  <c:v>573</c:v>
                </c:pt>
                <c:pt idx="194">
                  <c:v>574</c:v>
                </c:pt>
                <c:pt idx="195">
                  <c:v>575</c:v>
                </c:pt>
                <c:pt idx="196">
                  <c:v>576</c:v>
                </c:pt>
                <c:pt idx="197">
                  <c:v>577</c:v>
                </c:pt>
                <c:pt idx="198">
                  <c:v>578</c:v>
                </c:pt>
                <c:pt idx="199">
                  <c:v>579</c:v>
                </c:pt>
                <c:pt idx="200">
                  <c:v>580</c:v>
                </c:pt>
                <c:pt idx="201">
                  <c:v>581</c:v>
                </c:pt>
                <c:pt idx="202">
                  <c:v>582</c:v>
                </c:pt>
                <c:pt idx="203">
                  <c:v>583</c:v>
                </c:pt>
                <c:pt idx="204">
                  <c:v>584</c:v>
                </c:pt>
                <c:pt idx="205">
                  <c:v>585</c:v>
                </c:pt>
                <c:pt idx="206">
                  <c:v>586</c:v>
                </c:pt>
                <c:pt idx="207">
                  <c:v>587</c:v>
                </c:pt>
                <c:pt idx="208">
                  <c:v>588</c:v>
                </c:pt>
                <c:pt idx="209">
                  <c:v>589</c:v>
                </c:pt>
                <c:pt idx="210">
                  <c:v>590</c:v>
                </c:pt>
                <c:pt idx="211">
                  <c:v>591</c:v>
                </c:pt>
                <c:pt idx="212">
                  <c:v>592</c:v>
                </c:pt>
                <c:pt idx="213">
                  <c:v>593</c:v>
                </c:pt>
                <c:pt idx="214">
                  <c:v>594</c:v>
                </c:pt>
                <c:pt idx="215">
                  <c:v>595</c:v>
                </c:pt>
                <c:pt idx="216">
                  <c:v>596</c:v>
                </c:pt>
                <c:pt idx="217">
                  <c:v>597</c:v>
                </c:pt>
                <c:pt idx="218">
                  <c:v>598</c:v>
                </c:pt>
                <c:pt idx="219">
                  <c:v>599</c:v>
                </c:pt>
                <c:pt idx="220">
                  <c:v>600</c:v>
                </c:pt>
                <c:pt idx="221">
                  <c:v>601</c:v>
                </c:pt>
                <c:pt idx="222">
                  <c:v>602</c:v>
                </c:pt>
                <c:pt idx="223">
                  <c:v>603</c:v>
                </c:pt>
                <c:pt idx="224">
                  <c:v>604</c:v>
                </c:pt>
                <c:pt idx="225">
                  <c:v>605</c:v>
                </c:pt>
                <c:pt idx="226">
                  <c:v>606</c:v>
                </c:pt>
                <c:pt idx="227">
                  <c:v>607</c:v>
                </c:pt>
                <c:pt idx="228">
                  <c:v>608</c:v>
                </c:pt>
                <c:pt idx="229">
                  <c:v>609</c:v>
                </c:pt>
                <c:pt idx="230">
                  <c:v>610</c:v>
                </c:pt>
                <c:pt idx="231">
                  <c:v>611</c:v>
                </c:pt>
                <c:pt idx="232">
                  <c:v>612</c:v>
                </c:pt>
                <c:pt idx="233">
                  <c:v>613</c:v>
                </c:pt>
                <c:pt idx="234">
                  <c:v>614</c:v>
                </c:pt>
                <c:pt idx="235">
                  <c:v>615</c:v>
                </c:pt>
                <c:pt idx="236">
                  <c:v>616</c:v>
                </c:pt>
                <c:pt idx="237">
                  <c:v>617</c:v>
                </c:pt>
                <c:pt idx="238">
                  <c:v>618</c:v>
                </c:pt>
                <c:pt idx="239">
                  <c:v>619</c:v>
                </c:pt>
                <c:pt idx="240">
                  <c:v>620</c:v>
                </c:pt>
                <c:pt idx="241">
                  <c:v>621</c:v>
                </c:pt>
                <c:pt idx="242">
                  <c:v>622</c:v>
                </c:pt>
                <c:pt idx="243">
                  <c:v>623</c:v>
                </c:pt>
                <c:pt idx="244">
                  <c:v>624</c:v>
                </c:pt>
                <c:pt idx="245">
                  <c:v>625</c:v>
                </c:pt>
                <c:pt idx="246">
                  <c:v>626</c:v>
                </c:pt>
                <c:pt idx="247">
                  <c:v>627</c:v>
                </c:pt>
                <c:pt idx="248">
                  <c:v>628</c:v>
                </c:pt>
                <c:pt idx="249">
                  <c:v>629</c:v>
                </c:pt>
                <c:pt idx="250">
                  <c:v>630</c:v>
                </c:pt>
                <c:pt idx="251">
                  <c:v>631</c:v>
                </c:pt>
                <c:pt idx="252">
                  <c:v>632</c:v>
                </c:pt>
                <c:pt idx="253">
                  <c:v>633</c:v>
                </c:pt>
                <c:pt idx="254">
                  <c:v>634</c:v>
                </c:pt>
                <c:pt idx="255">
                  <c:v>635</c:v>
                </c:pt>
                <c:pt idx="256">
                  <c:v>636</c:v>
                </c:pt>
                <c:pt idx="257">
                  <c:v>637</c:v>
                </c:pt>
                <c:pt idx="258">
                  <c:v>638</c:v>
                </c:pt>
                <c:pt idx="259">
                  <c:v>639</c:v>
                </c:pt>
                <c:pt idx="260">
                  <c:v>640</c:v>
                </c:pt>
                <c:pt idx="261">
                  <c:v>641</c:v>
                </c:pt>
                <c:pt idx="262">
                  <c:v>642</c:v>
                </c:pt>
                <c:pt idx="263">
                  <c:v>643</c:v>
                </c:pt>
                <c:pt idx="264">
                  <c:v>644</c:v>
                </c:pt>
                <c:pt idx="265">
                  <c:v>645</c:v>
                </c:pt>
                <c:pt idx="266">
                  <c:v>646</c:v>
                </c:pt>
                <c:pt idx="267">
                  <c:v>647</c:v>
                </c:pt>
                <c:pt idx="268">
                  <c:v>648</c:v>
                </c:pt>
                <c:pt idx="269">
                  <c:v>649</c:v>
                </c:pt>
                <c:pt idx="270">
                  <c:v>650</c:v>
                </c:pt>
                <c:pt idx="271">
                  <c:v>651</c:v>
                </c:pt>
                <c:pt idx="272">
                  <c:v>652</c:v>
                </c:pt>
                <c:pt idx="273">
                  <c:v>653</c:v>
                </c:pt>
                <c:pt idx="274">
                  <c:v>654</c:v>
                </c:pt>
                <c:pt idx="275">
                  <c:v>655</c:v>
                </c:pt>
                <c:pt idx="276">
                  <c:v>656</c:v>
                </c:pt>
                <c:pt idx="277">
                  <c:v>657</c:v>
                </c:pt>
                <c:pt idx="278">
                  <c:v>658</c:v>
                </c:pt>
                <c:pt idx="279">
                  <c:v>659</c:v>
                </c:pt>
                <c:pt idx="280">
                  <c:v>660</c:v>
                </c:pt>
                <c:pt idx="281">
                  <c:v>661</c:v>
                </c:pt>
                <c:pt idx="282">
                  <c:v>662</c:v>
                </c:pt>
                <c:pt idx="283">
                  <c:v>663</c:v>
                </c:pt>
                <c:pt idx="284">
                  <c:v>664</c:v>
                </c:pt>
                <c:pt idx="285">
                  <c:v>665</c:v>
                </c:pt>
                <c:pt idx="286">
                  <c:v>666</c:v>
                </c:pt>
                <c:pt idx="287">
                  <c:v>667</c:v>
                </c:pt>
                <c:pt idx="288">
                  <c:v>668</c:v>
                </c:pt>
                <c:pt idx="289">
                  <c:v>669</c:v>
                </c:pt>
                <c:pt idx="290">
                  <c:v>670</c:v>
                </c:pt>
                <c:pt idx="291">
                  <c:v>671</c:v>
                </c:pt>
                <c:pt idx="292">
                  <c:v>672</c:v>
                </c:pt>
                <c:pt idx="293">
                  <c:v>673</c:v>
                </c:pt>
                <c:pt idx="294">
                  <c:v>674</c:v>
                </c:pt>
                <c:pt idx="295">
                  <c:v>675</c:v>
                </c:pt>
                <c:pt idx="296">
                  <c:v>676</c:v>
                </c:pt>
                <c:pt idx="297">
                  <c:v>677</c:v>
                </c:pt>
                <c:pt idx="298">
                  <c:v>678</c:v>
                </c:pt>
                <c:pt idx="299">
                  <c:v>679</c:v>
                </c:pt>
                <c:pt idx="300">
                  <c:v>680</c:v>
                </c:pt>
                <c:pt idx="301">
                  <c:v>681</c:v>
                </c:pt>
                <c:pt idx="302">
                  <c:v>682</c:v>
                </c:pt>
                <c:pt idx="303">
                  <c:v>683</c:v>
                </c:pt>
                <c:pt idx="304">
                  <c:v>684</c:v>
                </c:pt>
                <c:pt idx="305">
                  <c:v>685</c:v>
                </c:pt>
                <c:pt idx="306">
                  <c:v>686</c:v>
                </c:pt>
                <c:pt idx="307">
                  <c:v>687</c:v>
                </c:pt>
                <c:pt idx="308">
                  <c:v>688</c:v>
                </c:pt>
                <c:pt idx="309">
                  <c:v>689</c:v>
                </c:pt>
                <c:pt idx="310">
                  <c:v>690</c:v>
                </c:pt>
                <c:pt idx="311">
                  <c:v>691</c:v>
                </c:pt>
                <c:pt idx="312">
                  <c:v>692</c:v>
                </c:pt>
                <c:pt idx="313">
                  <c:v>693</c:v>
                </c:pt>
                <c:pt idx="314">
                  <c:v>694</c:v>
                </c:pt>
                <c:pt idx="315">
                  <c:v>695</c:v>
                </c:pt>
                <c:pt idx="316">
                  <c:v>696</c:v>
                </c:pt>
                <c:pt idx="317">
                  <c:v>697</c:v>
                </c:pt>
                <c:pt idx="318">
                  <c:v>698</c:v>
                </c:pt>
                <c:pt idx="319">
                  <c:v>699</c:v>
                </c:pt>
                <c:pt idx="320">
                  <c:v>700</c:v>
                </c:pt>
                <c:pt idx="321">
                  <c:v>701</c:v>
                </c:pt>
                <c:pt idx="322">
                  <c:v>702</c:v>
                </c:pt>
                <c:pt idx="323">
                  <c:v>703</c:v>
                </c:pt>
                <c:pt idx="324">
                  <c:v>704</c:v>
                </c:pt>
                <c:pt idx="325">
                  <c:v>705</c:v>
                </c:pt>
                <c:pt idx="326">
                  <c:v>706</c:v>
                </c:pt>
                <c:pt idx="327">
                  <c:v>707</c:v>
                </c:pt>
                <c:pt idx="328">
                  <c:v>708</c:v>
                </c:pt>
                <c:pt idx="329">
                  <c:v>709</c:v>
                </c:pt>
                <c:pt idx="330">
                  <c:v>710</c:v>
                </c:pt>
                <c:pt idx="331">
                  <c:v>711</c:v>
                </c:pt>
                <c:pt idx="332">
                  <c:v>712</c:v>
                </c:pt>
                <c:pt idx="333">
                  <c:v>713</c:v>
                </c:pt>
                <c:pt idx="334">
                  <c:v>714</c:v>
                </c:pt>
                <c:pt idx="335">
                  <c:v>715</c:v>
                </c:pt>
                <c:pt idx="336">
                  <c:v>716</c:v>
                </c:pt>
                <c:pt idx="337">
                  <c:v>717</c:v>
                </c:pt>
                <c:pt idx="338">
                  <c:v>718</c:v>
                </c:pt>
                <c:pt idx="339">
                  <c:v>719</c:v>
                </c:pt>
                <c:pt idx="340">
                  <c:v>720</c:v>
                </c:pt>
                <c:pt idx="341">
                  <c:v>721</c:v>
                </c:pt>
                <c:pt idx="342">
                  <c:v>722</c:v>
                </c:pt>
                <c:pt idx="343">
                  <c:v>723</c:v>
                </c:pt>
                <c:pt idx="344">
                  <c:v>724</c:v>
                </c:pt>
                <c:pt idx="345">
                  <c:v>725</c:v>
                </c:pt>
                <c:pt idx="346">
                  <c:v>726</c:v>
                </c:pt>
                <c:pt idx="347">
                  <c:v>727</c:v>
                </c:pt>
                <c:pt idx="348">
                  <c:v>728</c:v>
                </c:pt>
                <c:pt idx="349">
                  <c:v>729</c:v>
                </c:pt>
                <c:pt idx="350">
                  <c:v>730</c:v>
                </c:pt>
                <c:pt idx="351">
                  <c:v>731</c:v>
                </c:pt>
                <c:pt idx="352">
                  <c:v>732</c:v>
                </c:pt>
                <c:pt idx="353">
                  <c:v>733</c:v>
                </c:pt>
                <c:pt idx="354">
                  <c:v>734</c:v>
                </c:pt>
                <c:pt idx="355">
                  <c:v>735</c:v>
                </c:pt>
                <c:pt idx="356">
                  <c:v>736</c:v>
                </c:pt>
                <c:pt idx="357">
                  <c:v>737</c:v>
                </c:pt>
                <c:pt idx="358">
                  <c:v>738</c:v>
                </c:pt>
                <c:pt idx="359">
                  <c:v>739</c:v>
                </c:pt>
                <c:pt idx="360">
                  <c:v>740</c:v>
                </c:pt>
                <c:pt idx="361">
                  <c:v>741</c:v>
                </c:pt>
                <c:pt idx="362">
                  <c:v>742</c:v>
                </c:pt>
                <c:pt idx="363">
                  <c:v>743</c:v>
                </c:pt>
                <c:pt idx="364">
                  <c:v>744</c:v>
                </c:pt>
                <c:pt idx="365">
                  <c:v>745</c:v>
                </c:pt>
                <c:pt idx="366">
                  <c:v>746</c:v>
                </c:pt>
                <c:pt idx="367">
                  <c:v>747</c:v>
                </c:pt>
                <c:pt idx="368">
                  <c:v>748</c:v>
                </c:pt>
                <c:pt idx="369">
                  <c:v>749</c:v>
                </c:pt>
                <c:pt idx="370">
                  <c:v>750</c:v>
                </c:pt>
                <c:pt idx="371">
                  <c:v>751</c:v>
                </c:pt>
                <c:pt idx="372">
                  <c:v>752</c:v>
                </c:pt>
                <c:pt idx="373">
                  <c:v>753</c:v>
                </c:pt>
                <c:pt idx="374">
                  <c:v>754</c:v>
                </c:pt>
                <c:pt idx="375">
                  <c:v>755</c:v>
                </c:pt>
                <c:pt idx="376">
                  <c:v>756</c:v>
                </c:pt>
                <c:pt idx="377">
                  <c:v>757</c:v>
                </c:pt>
                <c:pt idx="378">
                  <c:v>758</c:v>
                </c:pt>
                <c:pt idx="379">
                  <c:v>759</c:v>
                </c:pt>
                <c:pt idx="380">
                  <c:v>760</c:v>
                </c:pt>
                <c:pt idx="381">
                  <c:v>761</c:v>
                </c:pt>
                <c:pt idx="382">
                  <c:v>762</c:v>
                </c:pt>
                <c:pt idx="383">
                  <c:v>763</c:v>
                </c:pt>
                <c:pt idx="384">
                  <c:v>764</c:v>
                </c:pt>
                <c:pt idx="385">
                  <c:v>765</c:v>
                </c:pt>
                <c:pt idx="386">
                  <c:v>766</c:v>
                </c:pt>
                <c:pt idx="387">
                  <c:v>767</c:v>
                </c:pt>
                <c:pt idx="388">
                  <c:v>768</c:v>
                </c:pt>
                <c:pt idx="389">
                  <c:v>769</c:v>
                </c:pt>
                <c:pt idx="390">
                  <c:v>770</c:v>
                </c:pt>
                <c:pt idx="391">
                  <c:v>771</c:v>
                </c:pt>
                <c:pt idx="392">
                  <c:v>772</c:v>
                </c:pt>
                <c:pt idx="393">
                  <c:v>773</c:v>
                </c:pt>
                <c:pt idx="394">
                  <c:v>774</c:v>
                </c:pt>
                <c:pt idx="395">
                  <c:v>775</c:v>
                </c:pt>
                <c:pt idx="396">
                  <c:v>776</c:v>
                </c:pt>
                <c:pt idx="397">
                  <c:v>777</c:v>
                </c:pt>
                <c:pt idx="398">
                  <c:v>778</c:v>
                </c:pt>
                <c:pt idx="399">
                  <c:v>779</c:v>
                </c:pt>
                <c:pt idx="400">
                  <c:v>780</c:v>
                </c:pt>
              </c:numCache>
            </c:numRef>
          </c:xVal>
          <c:yVal>
            <c:numRef>
              <c:f>'TRIMLESS 230 V LED'!$B$13:$B$413</c:f>
              <c:numCache>
                <c:formatCode>0.00E+00</c:formatCode>
                <c:ptCount val="401"/>
                <c:pt idx="0">
                  <c:v>1.3529778330000001E-5</c:v>
                </c:pt>
                <c:pt idx="1">
                  <c:v>6.1495829410000002E-7</c:v>
                </c:pt>
                <c:pt idx="2">
                  <c:v>2.9382932000000002E-6</c:v>
                </c:pt>
                <c:pt idx="3">
                  <c:v>9.7888276880000015E-6</c:v>
                </c:pt>
                <c:pt idx="4">
                  <c:v>2.108155318E-8</c:v>
                </c:pt>
                <c:pt idx="5">
                  <c:v>1.0554833892E-5</c:v>
                </c:pt>
                <c:pt idx="6">
                  <c:v>7.1983267400000002E-6</c:v>
                </c:pt>
                <c:pt idx="7">
                  <c:v>0</c:v>
                </c:pt>
                <c:pt idx="8">
                  <c:v>0</c:v>
                </c:pt>
                <c:pt idx="9">
                  <c:v>2.1366545990000003E-7</c:v>
                </c:pt>
                <c:pt idx="10">
                  <c:v>1.813860207E-5</c:v>
                </c:pt>
                <c:pt idx="11">
                  <c:v>6.375223654E-6</c:v>
                </c:pt>
                <c:pt idx="12">
                  <c:v>1.439295419E-5</c:v>
                </c:pt>
                <c:pt idx="13">
                  <c:v>2.0676941800000004E-5</c:v>
                </c:pt>
                <c:pt idx="14">
                  <c:v>0</c:v>
                </c:pt>
                <c:pt idx="15">
                  <c:v>0</c:v>
                </c:pt>
                <c:pt idx="16">
                  <c:v>1.9991934070000003E-5</c:v>
                </c:pt>
                <c:pt idx="17">
                  <c:v>2.1481125660000004E-5</c:v>
                </c:pt>
                <c:pt idx="18">
                  <c:v>9.0356141449999995E-6</c:v>
                </c:pt>
                <c:pt idx="19">
                  <c:v>1.71724483E-6</c:v>
                </c:pt>
                <c:pt idx="20">
                  <c:v>0</c:v>
                </c:pt>
                <c:pt idx="21">
                  <c:v>0</c:v>
                </c:pt>
                <c:pt idx="22">
                  <c:v>1.8269601180000002E-5</c:v>
                </c:pt>
                <c:pt idx="23">
                  <c:v>2.1274899460000001E-5</c:v>
                </c:pt>
                <c:pt idx="24">
                  <c:v>6.5576834520000013E-6</c:v>
                </c:pt>
                <c:pt idx="25">
                  <c:v>7.1996909300000011E-7</c:v>
                </c:pt>
                <c:pt idx="26">
                  <c:v>1.0362168478000001E-5</c:v>
                </c:pt>
                <c:pt idx="27">
                  <c:v>1.534614201E-5</c:v>
                </c:pt>
                <c:pt idx="28">
                  <c:v>2.0062048520000001E-5</c:v>
                </c:pt>
                <c:pt idx="29">
                  <c:v>3.2684677370000003E-5</c:v>
                </c:pt>
                <c:pt idx="30">
                  <c:v>4.4197384029999997E-5</c:v>
                </c:pt>
                <c:pt idx="31">
                  <c:v>5.7968501090000004E-5</c:v>
                </c:pt>
                <c:pt idx="32">
                  <c:v>5.7472648750000004E-5</c:v>
                </c:pt>
                <c:pt idx="33">
                  <c:v>3.4528152790000004E-5</c:v>
                </c:pt>
                <c:pt idx="34">
                  <c:v>8.7609842630000003E-5</c:v>
                </c:pt>
                <c:pt idx="35">
                  <c:v>9.7956043940000003E-5</c:v>
                </c:pt>
                <c:pt idx="36">
                  <c:v>1.0398346551000001E-4</c:v>
                </c:pt>
                <c:pt idx="37">
                  <c:v>1.2632854130000001E-4</c:v>
                </c:pt>
                <c:pt idx="38">
                  <c:v>1.4401262230000003E-4</c:v>
                </c:pt>
                <c:pt idx="39">
                  <c:v>1.7978279020000002E-4</c:v>
                </c:pt>
                <c:pt idx="40">
                  <c:v>1.8899279330000001E-4</c:v>
                </c:pt>
                <c:pt idx="41">
                  <c:v>2.2044794220000001E-4</c:v>
                </c:pt>
                <c:pt idx="42">
                  <c:v>2.576501409E-4</c:v>
                </c:pt>
                <c:pt idx="43">
                  <c:v>2.862223016E-4</c:v>
                </c:pt>
                <c:pt idx="44">
                  <c:v>3.1665492249999998E-4</c:v>
                </c:pt>
                <c:pt idx="45">
                  <c:v>3.5272754730000002E-4</c:v>
                </c:pt>
                <c:pt idx="46">
                  <c:v>3.9966797330000004E-4</c:v>
                </c:pt>
                <c:pt idx="47">
                  <c:v>4.3803796780000003E-4</c:v>
                </c:pt>
                <c:pt idx="48">
                  <c:v>4.7873298450000002E-4</c:v>
                </c:pt>
                <c:pt idx="49">
                  <c:v>5.2177256450000001E-4</c:v>
                </c:pt>
                <c:pt idx="50">
                  <c:v>5.6872835300000001E-4</c:v>
                </c:pt>
                <c:pt idx="51">
                  <c:v>6.1945790890000009E-4</c:v>
                </c:pt>
                <c:pt idx="52">
                  <c:v>6.6269892200000009E-4</c:v>
                </c:pt>
                <c:pt idx="53">
                  <c:v>7.4738685400000001E-4</c:v>
                </c:pt>
                <c:pt idx="54">
                  <c:v>8.0389541370000004E-4</c:v>
                </c:pt>
                <c:pt idx="55">
                  <c:v>8.4361239220000011E-4</c:v>
                </c:pt>
                <c:pt idx="56">
                  <c:v>9.0195191610000012E-4</c:v>
                </c:pt>
                <c:pt idx="57">
                  <c:v>9.7016608630000009E-4</c:v>
                </c:pt>
                <c:pt idx="58">
                  <c:v>1.0332751134000001E-3</c:v>
                </c:pt>
                <c:pt idx="59">
                  <c:v>1.1040177053000001E-3</c:v>
                </c:pt>
                <c:pt idx="60">
                  <c:v>1.1608590782000001E-3</c:v>
                </c:pt>
                <c:pt idx="61">
                  <c:v>1.2083504649000002E-3</c:v>
                </c:pt>
                <c:pt idx="62">
                  <c:v>1.258043728E-3</c:v>
                </c:pt>
                <c:pt idx="63">
                  <c:v>1.2856544420000002E-3</c:v>
                </c:pt>
                <c:pt idx="64">
                  <c:v>1.288612645E-3</c:v>
                </c:pt>
                <c:pt idx="65">
                  <c:v>1.2964966800000002E-3</c:v>
                </c:pt>
                <c:pt idx="66">
                  <c:v>1.269527504E-3</c:v>
                </c:pt>
                <c:pt idx="67">
                  <c:v>1.2384165980000002E-3</c:v>
                </c:pt>
                <c:pt idx="68">
                  <c:v>1.1849302722E-3</c:v>
                </c:pt>
                <c:pt idx="69">
                  <c:v>1.1049317126E-3</c:v>
                </c:pt>
                <c:pt idx="70">
                  <c:v>1.0164450645000001E-3</c:v>
                </c:pt>
                <c:pt idx="71">
                  <c:v>9.3381116020000007E-4</c:v>
                </c:pt>
                <c:pt idx="72">
                  <c:v>8.5891479410000007E-4</c:v>
                </c:pt>
                <c:pt idx="73">
                  <c:v>7.7176431480000007E-4</c:v>
                </c:pt>
                <c:pt idx="74">
                  <c:v>7.0045380200000002E-4</c:v>
                </c:pt>
                <c:pt idx="75">
                  <c:v>6.4334045140000001E-4</c:v>
                </c:pt>
                <c:pt idx="76">
                  <c:v>5.9233031480000005E-4</c:v>
                </c:pt>
                <c:pt idx="77">
                  <c:v>5.4951490440000006E-4</c:v>
                </c:pt>
                <c:pt idx="78">
                  <c:v>5.1213695869999998E-4</c:v>
                </c:pt>
                <c:pt idx="79">
                  <c:v>4.7510497650000007E-4</c:v>
                </c:pt>
                <c:pt idx="80">
                  <c:v>4.3327338060000005E-4</c:v>
                </c:pt>
                <c:pt idx="81">
                  <c:v>3.9926449260000005E-4</c:v>
                </c:pt>
                <c:pt idx="82">
                  <c:v>3.6667104390000001E-4</c:v>
                </c:pt>
                <c:pt idx="83">
                  <c:v>3.3986999509999998E-4</c:v>
                </c:pt>
                <c:pt idx="84">
                  <c:v>3.1888113310000007E-4</c:v>
                </c:pt>
                <c:pt idx="85">
                  <c:v>2.9986383290000004E-4</c:v>
                </c:pt>
                <c:pt idx="86">
                  <c:v>2.8724200290000006E-4</c:v>
                </c:pt>
                <c:pt idx="87">
                  <c:v>2.7117295080000001E-4</c:v>
                </c:pt>
                <c:pt idx="88">
                  <c:v>2.2459151570000002E-4</c:v>
                </c:pt>
                <c:pt idx="89">
                  <c:v>2.1375185860000002E-4</c:v>
                </c:pt>
                <c:pt idx="90">
                  <c:v>2.146443584E-4</c:v>
                </c:pt>
                <c:pt idx="91">
                  <c:v>2.004006171E-4</c:v>
                </c:pt>
                <c:pt idx="92">
                  <c:v>1.8084157370000002E-4</c:v>
                </c:pt>
                <c:pt idx="93">
                  <c:v>1.674183128E-4</c:v>
                </c:pt>
                <c:pt idx="94">
                  <c:v>1.6498120580000001E-4</c:v>
                </c:pt>
                <c:pt idx="95">
                  <c:v>1.4856041390000002E-4</c:v>
                </c:pt>
                <c:pt idx="96">
                  <c:v>1.4342307100000001E-4</c:v>
                </c:pt>
                <c:pt idx="97">
                  <c:v>1.476155587E-4</c:v>
                </c:pt>
                <c:pt idx="98">
                  <c:v>1.3059808730000002E-4</c:v>
                </c:pt>
                <c:pt idx="99">
                  <c:v>1.2672132970000002E-4</c:v>
                </c:pt>
                <c:pt idx="100">
                  <c:v>1.3688872380000002E-4</c:v>
                </c:pt>
                <c:pt idx="101">
                  <c:v>1.2742911080000001E-4</c:v>
                </c:pt>
                <c:pt idx="102">
                  <c:v>1.3799162840000002E-4</c:v>
                </c:pt>
                <c:pt idx="103">
                  <c:v>1.1989228059E-4</c:v>
                </c:pt>
                <c:pt idx="104">
                  <c:v>1.2781772060000001E-4</c:v>
                </c:pt>
                <c:pt idx="105">
                  <c:v>1.2932570360000003E-4</c:v>
                </c:pt>
                <c:pt idx="106">
                  <c:v>1.3281753840000001E-4</c:v>
                </c:pt>
                <c:pt idx="107">
                  <c:v>1.4212106840000001E-4</c:v>
                </c:pt>
                <c:pt idx="108">
                  <c:v>1.4091922930000001E-4</c:v>
                </c:pt>
                <c:pt idx="109">
                  <c:v>1.4261168520000002E-4</c:v>
                </c:pt>
                <c:pt idx="110">
                  <c:v>1.5696456170000001E-4</c:v>
                </c:pt>
                <c:pt idx="111">
                  <c:v>1.6584974010000001E-4</c:v>
                </c:pt>
                <c:pt idx="112">
                  <c:v>1.6891326840000003E-4</c:v>
                </c:pt>
                <c:pt idx="113">
                  <c:v>1.8467629950000001E-4</c:v>
                </c:pt>
                <c:pt idx="114">
                  <c:v>1.9733340180000001E-4</c:v>
                </c:pt>
                <c:pt idx="115">
                  <c:v>2.01618679E-4</c:v>
                </c:pt>
                <c:pt idx="116">
                  <c:v>2.1082278290000003E-4</c:v>
                </c:pt>
                <c:pt idx="117">
                  <c:v>2.3176371390000003E-4</c:v>
                </c:pt>
                <c:pt idx="118">
                  <c:v>2.527297165E-4</c:v>
                </c:pt>
                <c:pt idx="119">
                  <c:v>2.5856771229999998E-4</c:v>
                </c:pt>
                <c:pt idx="120">
                  <c:v>2.8064817210000004E-4</c:v>
                </c:pt>
                <c:pt idx="121">
                  <c:v>2.9345287730000004E-4</c:v>
                </c:pt>
                <c:pt idx="122">
                  <c:v>3.1569581089999999E-4</c:v>
                </c:pt>
                <c:pt idx="123">
                  <c:v>3.433737512E-4</c:v>
                </c:pt>
                <c:pt idx="124">
                  <c:v>3.6543012260000006E-4</c:v>
                </c:pt>
                <c:pt idx="125">
                  <c:v>3.8897714810000002E-4</c:v>
                </c:pt>
                <c:pt idx="126">
                  <c:v>4.1342417030000003E-4</c:v>
                </c:pt>
                <c:pt idx="127">
                  <c:v>4.3357485429999998E-4</c:v>
                </c:pt>
                <c:pt idx="128">
                  <c:v>4.5987938710000006E-4</c:v>
                </c:pt>
                <c:pt idx="129">
                  <c:v>4.8756937160000005E-4</c:v>
                </c:pt>
                <c:pt idx="130">
                  <c:v>5.1203151050000005E-4</c:v>
                </c:pt>
                <c:pt idx="131">
                  <c:v>5.3429963860000004E-4</c:v>
                </c:pt>
                <c:pt idx="132">
                  <c:v>5.5566039600000007E-4</c:v>
                </c:pt>
                <c:pt idx="133">
                  <c:v>5.8215628410000005E-4</c:v>
                </c:pt>
                <c:pt idx="134">
                  <c:v>6.1132684490000015E-4</c:v>
                </c:pt>
                <c:pt idx="135">
                  <c:v>6.3682699720000004E-4</c:v>
                </c:pt>
                <c:pt idx="136">
                  <c:v>6.6373988500000004E-4</c:v>
                </c:pt>
                <c:pt idx="137">
                  <c:v>6.8825954109999997E-4</c:v>
                </c:pt>
                <c:pt idx="138">
                  <c:v>7.0194199810000009E-4</c:v>
                </c:pt>
                <c:pt idx="139">
                  <c:v>7.1999158370000013E-4</c:v>
                </c:pt>
                <c:pt idx="140">
                  <c:v>7.432032151000001E-4</c:v>
                </c:pt>
                <c:pt idx="141">
                  <c:v>7.787098854E-4</c:v>
                </c:pt>
                <c:pt idx="142">
                  <c:v>8.0248599650000006E-4</c:v>
                </c:pt>
                <c:pt idx="143">
                  <c:v>8.1958495060000002E-4</c:v>
                </c:pt>
                <c:pt idx="144">
                  <c:v>8.4119777590000008E-4</c:v>
                </c:pt>
                <c:pt idx="145">
                  <c:v>8.6195091570000009E-4</c:v>
                </c:pt>
                <c:pt idx="146">
                  <c:v>8.8672141070000009E-4</c:v>
                </c:pt>
                <c:pt idx="147">
                  <c:v>9.0305420620000014E-4</c:v>
                </c:pt>
                <c:pt idx="148">
                  <c:v>9.1303356330000012E-4</c:v>
                </c:pt>
                <c:pt idx="149">
                  <c:v>9.4119597540000006E-4</c:v>
                </c:pt>
                <c:pt idx="150">
                  <c:v>9.6328061380000015E-4</c:v>
                </c:pt>
                <c:pt idx="151">
                  <c:v>9.7765180239999991E-4</c:v>
                </c:pt>
                <c:pt idx="152">
                  <c:v>9.8901243260000014E-4</c:v>
                </c:pt>
                <c:pt idx="153">
                  <c:v>1.0073210914E-3</c:v>
                </c:pt>
                <c:pt idx="154">
                  <c:v>1.0230259908000001E-3</c:v>
                </c:pt>
                <c:pt idx="155">
                  <c:v>1.0313125233000001E-3</c:v>
                </c:pt>
                <c:pt idx="156">
                  <c:v>1.0484683801000002E-3</c:v>
                </c:pt>
                <c:pt idx="157">
                  <c:v>1.0676954706000002E-3</c:v>
                </c:pt>
                <c:pt idx="158">
                  <c:v>1.0785627802E-3</c:v>
                </c:pt>
                <c:pt idx="159">
                  <c:v>1.1031141445000002E-3</c:v>
                </c:pt>
                <c:pt idx="160">
                  <c:v>1.1081298164000001E-3</c:v>
                </c:pt>
                <c:pt idx="161">
                  <c:v>1.1260985338000002E-3</c:v>
                </c:pt>
                <c:pt idx="162">
                  <c:v>1.1389608791000001E-3</c:v>
                </c:pt>
                <c:pt idx="163">
                  <c:v>1.1541631175000001E-3</c:v>
                </c:pt>
                <c:pt idx="164">
                  <c:v>1.1736946313000002E-3</c:v>
                </c:pt>
                <c:pt idx="165">
                  <c:v>1.1844179021000001E-3</c:v>
                </c:pt>
                <c:pt idx="166">
                  <c:v>1.1988005204000001E-3</c:v>
                </c:pt>
                <c:pt idx="167">
                  <c:v>1.2183880766000002E-3</c:v>
                </c:pt>
                <c:pt idx="168">
                  <c:v>1.2267193447000001E-3</c:v>
                </c:pt>
                <c:pt idx="169">
                  <c:v>1.2347148500000001E-3</c:v>
                </c:pt>
                <c:pt idx="170">
                  <c:v>1.2512682510000001E-3</c:v>
                </c:pt>
                <c:pt idx="171">
                  <c:v>1.2627471110000003E-3</c:v>
                </c:pt>
                <c:pt idx="172">
                  <c:v>1.2637413720000001E-3</c:v>
                </c:pt>
                <c:pt idx="173">
                  <c:v>1.2949702620000001E-3</c:v>
                </c:pt>
                <c:pt idx="174">
                  <c:v>1.3092033110000002E-3</c:v>
                </c:pt>
                <c:pt idx="175">
                  <c:v>1.3042123420000001E-3</c:v>
                </c:pt>
                <c:pt idx="176">
                  <c:v>1.3306899180000002E-3</c:v>
                </c:pt>
                <c:pt idx="177">
                  <c:v>1.3480544589999999E-3</c:v>
                </c:pt>
                <c:pt idx="178">
                  <c:v>1.354596426E-3</c:v>
                </c:pt>
                <c:pt idx="179">
                  <c:v>1.3711842390000002E-3</c:v>
                </c:pt>
                <c:pt idx="180">
                  <c:v>1.3896266130000001E-3</c:v>
                </c:pt>
                <c:pt idx="181">
                  <c:v>1.4004368970000002E-3</c:v>
                </c:pt>
                <c:pt idx="182">
                  <c:v>1.407749447E-3</c:v>
                </c:pt>
                <c:pt idx="183">
                  <c:v>1.4275510950000003E-3</c:v>
                </c:pt>
                <c:pt idx="184">
                  <c:v>1.4409668590000002E-3</c:v>
                </c:pt>
                <c:pt idx="185">
                  <c:v>1.4455055560000001E-3</c:v>
                </c:pt>
                <c:pt idx="186">
                  <c:v>1.4697795350000003E-3</c:v>
                </c:pt>
                <c:pt idx="187">
                  <c:v>1.4615931660000002E-3</c:v>
                </c:pt>
                <c:pt idx="188">
                  <c:v>1.4765697600000001E-3</c:v>
                </c:pt>
                <c:pt idx="189">
                  <c:v>1.4815730190000001E-3</c:v>
                </c:pt>
                <c:pt idx="190">
                  <c:v>1.5004664360000002E-3</c:v>
                </c:pt>
                <c:pt idx="191">
                  <c:v>1.5075970940000001E-3</c:v>
                </c:pt>
                <c:pt idx="192">
                  <c:v>1.5136536060000002E-3</c:v>
                </c:pt>
                <c:pt idx="193">
                  <c:v>1.530120977E-3</c:v>
                </c:pt>
                <c:pt idx="194">
                  <c:v>1.5279272120000001E-3</c:v>
                </c:pt>
                <c:pt idx="195">
                  <c:v>1.5305793940000002E-3</c:v>
                </c:pt>
                <c:pt idx="196">
                  <c:v>1.5455363240000001E-3</c:v>
                </c:pt>
                <c:pt idx="197">
                  <c:v>1.5584309919999999E-3</c:v>
                </c:pt>
                <c:pt idx="198">
                  <c:v>1.5758410060000001E-3</c:v>
                </c:pt>
                <c:pt idx="199">
                  <c:v>1.581783221E-3</c:v>
                </c:pt>
                <c:pt idx="200">
                  <c:v>1.5855169230000001E-3</c:v>
                </c:pt>
                <c:pt idx="201">
                  <c:v>1.5841097180000002E-3</c:v>
                </c:pt>
                <c:pt idx="202">
                  <c:v>1.596678701E-3</c:v>
                </c:pt>
                <c:pt idx="203">
                  <c:v>1.6030547530000001E-3</c:v>
                </c:pt>
                <c:pt idx="204">
                  <c:v>1.6102407159999999E-3</c:v>
                </c:pt>
                <c:pt idx="205">
                  <c:v>1.6185327790000001E-3</c:v>
                </c:pt>
                <c:pt idx="206">
                  <c:v>1.6067663330000001E-3</c:v>
                </c:pt>
                <c:pt idx="207">
                  <c:v>1.618524176E-3</c:v>
                </c:pt>
                <c:pt idx="208">
                  <c:v>1.621380372E-3</c:v>
                </c:pt>
                <c:pt idx="209">
                  <c:v>1.6102235099999999E-3</c:v>
                </c:pt>
                <c:pt idx="210">
                  <c:v>1.6192714080000001E-3</c:v>
                </c:pt>
                <c:pt idx="211">
                  <c:v>1.6246519700000002E-3</c:v>
                </c:pt>
                <c:pt idx="212">
                  <c:v>1.6295999240000002E-3</c:v>
                </c:pt>
                <c:pt idx="213">
                  <c:v>1.6127110059999999E-3</c:v>
                </c:pt>
                <c:pt idx="214">
                  <c:v>1.620307455E-3</c:v>
                </c:pt>
                <c:pt idx="215">
                  <c:v>1.6331443600000001E-3</c:v>
                </c:pt>
                <c:pt idx="216">
                  <c:v>1.615801941E-3</c:v>
                </c:pt>
                <c:pt idx="217">
                  <c:v>1.6125192820000001E-3</c:v>
                </c:pt>
                <c:pt idx="218">
                  <c:v>1.6158351240000001E-3</c:v>
                </c:pt>
                <c:pt idx="219">
                  <c:v>1.612224322E-3</c:v>
                </c:pt>
                <c:pt idx="220">
                  <c:v>1.6097835280000001E-3</c:v>
                </c:pt>
                <c:pt idx="221">
                  <c:v>1.6014005190000001E-3</c:v>
                </c:pt>
                <c:pt idx="222">
                  <c:v>1.603273515E-3</c:v>
                </c:pt>
                <c:pt idx="223">
                  <c:v>1.6020776980000002E-3</c:v>
                </c:pt>
                <c:pt idx="224">
                  <c:v>1.5827946880000001E-3</c:v>
                </c:pt>
                <c:pt idx="225">
                  <c:v>1.583229754E-3</c:v>
                </c:pt>
                <c:pt idx="226">
                  <c:v>1.574229787E-3</c:v>
                </c:pt>
                <c:pt idx="227">
                  <c:v>1.5600151730000001E-3</c:v>
                </c:pt>
                <c:pt idx="228">
                  <c:v>1.5436080230000003E-3</c:v>
                </c:pt>
                <c:pt idx="229">
                  <c:v>1.5339861820000001E-3</c:v>
                </c:pt>
                <c:pt idx="230">
                  <c:v>1.5310771390000001E-3</c:v>
                </c:pt>
                <c:pt idx="231">
                  <c:v>1.5207744320000001E-3</c:v>
                </c:pt>
                <c:pt idx="232">
                  <c:v>1.4922296780000002E-3</c:v>
                </c:pt>
                <c:pt idx="233">
                  <c:v>1.4928908800000001E-3</c:v>
                </c:pt>
                <c:pt idx="234">
                  <c:v>1.4706238580000002E-3</c:v>
                </c:pt>
                <c:pt idx="235">
                  <c:v>1.4641126160000002E-3</c:v>
                </c:pt>
                <c:pt idx="236">
                  <c:v>1.45298525E-3</c:v>
                </c:pt>
                <c:pt idx="237">
                  <c:v>1.4388591240000002E-3</c:v>
                </c:pt>
                <c:pt idx="238">
                  <c:v>1.4309603410000002E-3</c:v>
                </c:pt>
                <c:pt idx="239">
                  <c:v>1.421864512E-3</c:v>
                </c:pt>
                <c:pt idx="240">
                  <c:v>1.401802316E-3</c:v>
                </c:pt>
                <c:pt idx="241">
                  <c:v>1.3827675640000002E-3</c:v>
                </c:pt>
                <c:pt idx="242">
                  <c:v>1.3764836870000003E-3</c:v>
                </c:pt>
                <c:pt idx="243">
                  <c:v>1.3517672680000003E-3</c:v>
                </c:pt>
                <c:pt idx="244">
                  <c:v>1.328976692E-3</c:v>
                </c:pt>
                <c:pt idx="245">
                  <c:v>1.31682434E-3</c:v>
                </c:pt>
                <c:pt idx="246">
                  <c:v>1.2960677590000001E-3</c:v>
                </c:pt>
                <c:pt idx="247">
                  <c:v>1.2688908820000001E-3</c:v>
                </c:pt>
                <c:pt idx="248">
                  <c:v>1.269993295E-3</c:v>
                </c:pt>
                <c:pt idx="249">
                  <c:v>1.251430479E-3</c:v>
                </c:pt>
                <c:pt idx="250">
                  <c:v>1.2309086370000002E-3</c:v>
                </c:pt>
                <c:pt idx="251">
                  <c:v>1.2118759743000001E-3</c:v>
                </c:pt>
                <c:pt idx="252">
                  <c:v>1.1944696473000001E-3</c:v>
                </c:pt>
                <c:pt idx="253">
                  <c:v>1.1729900456000002E-3</c:v>
                </c:pt>
                <c:pt idx="254">
                  <c:v>1.1549372646000001E-3</c:v>
                </c:pt>
                <c:pt idx="255">
                  <c:v>1.1422017521000001E-3</c:v>
                </c:pt>
                <c:pt idx="256">
                  <c:v>1.1211623782000002E-3</c:v>
                </c:pt>
                <c:pt idx="257">
                  <c:v>1.0996988764000002E-3</c:v>
                </c:pt>
                <c:pt idx="258">
                  <c:v>1.0794377053000002E-3</c:v>
                </c:pt>
                <c:pt idx="259">
                  <c:v>1.0602013973000002E-3</c:v>
                </c:pt>
                <c:pt idx="260">
                  <c:v>1.0520393625000001E-3</c:v>
                </c:pt>
                <c:pt idx="261">
                  <c:v>1.0371806296000001E-3</c:v>
                </c:pt>
                <c:pt idx="262">
                  <c:v>1.0119719961E-3</c:v>
                </c:pt>
                <c:pt idx="263">
                  <c:v>9.9005904899999997E-4</c:v>
                </c:pt>
                <c:pt idx="264">
                  <c:v>9.7971812010000012E-4</c:v>
                </c:pt>
                <c:pt idx="265">
                  <c:v>9.6134653649999999E-4</c:v>
                </c:pt>
                <c:pt idx="266">
                  <c:v>9.3858791450000009E-4</c:v>
                </c:pt>
                <c:pt idx="267">
                  <c:v>9.291983545E-4</c:v>
                </c:pt>
                <c:pt idx="268">
                  <c:v>9.0370766550000006E-4</c:v>
                </c:pt>
                <c:pt idx="269">
                  <c:v>8.8257439600000005E-4</c:v>
                </c:pt>
                <c:pt idx="270">
                  <c:v>8.7775290610000003E-4</c:v>
                </c:pt>
                <c:pt idx="271">
                  <c:v>8.6629838030000009E-4</c:v>
                </c:pt>
                <c:pt idx="272">
                  <c:v>8.3858590510000003E-4</c:v>
                </c:pt>
                <c:pt idx="273">
                  <c:v>8.1897045060000016E-4</c:v>
                </c:pt>
                <c:pt idx="274">
                  <c:v>8.018542905000001E-4</c:v>
                </c:pt>
                <c:pt idx="275">
                  <c:v>7.8462346469999997E-4</c:v>
                </c:pt>
                <c:pt idx="276">
                  <c:v>7.7706978490000016E-4</c:v>
                </c:pt>
                <c:pt idx="277">
                  <c:v>7.4565175180000003E-4</c:v>
                </c:pt>
                <c:pt idx="278">
                  <c:v>7.3725411770000004E-4</c:v>
                </c:pt>
                <c:pt idx="279">
                  <c:v>7.1520450580000007E-4</c:v>
                </c:pt>
                <c:pt idx="280">
                  <c:v>7.135234796000001E-4</c:v>
                </c:pt>
                <c:pt idx="281">
                  <c:v>6.8870628260000002E-4</c:v>
                </c:pt>
                <c:pt idx="282">
                  <c:v>6.6577793570000011E-4</c:v>
                </c:pt>
                <c:pt idx="283">
                  <c:v>6.6041703769999997E-4</c:v>
                </c:pt>
                <c:pt idx="284">
                  <c:v>6.4766567110000008E-4</c:v>
                </c:pt>
                <c:pt idx="285">
                  <c:v>6.2795460040000002E-4</c:v>
                </c:pt>
                <c:pt idx="286">
                  <c:v>6.0858089020000004E-4</c:v>
                </c:pt>
                <c:pt idx="287">
                  <c:v>6.0222020070000001E-4</c:v>
                </c:pt>
                <c:pt idx="288">
                  <c:v>5.9310323290000006E-4</c:v>
                </c:pt>
                <c:pt idx="289">
                  <c:v>5.7952757600000001E-4</c:v>
                </c:pt>
                <c:pt idx="290">
                  <c:v>5.7007742630000007E-4</c:v>
                </c:pt>
                <c:pt idx="291">
                  <c:v>5.6203067170000002E-4</c:v>
                </c:pt>
                <c:pt idx="292">
                  <c:v>5.2904910480000003E-4</c:v>
                </c:pt>
                <c:pt idx="293">
                  <c:v>5.184006801E-4</c:v>
                </c:pt>
                <c:pt idx="294">
                  <c:v>5.185722485E-4</c:v>
                </c:pt>
                <c:pt idx="295">
                  <c:v>5.0235743700000003E-4</c:v>
                </c:pt>
                <c:pt idx="296">
                  <c:v>4.8011204540000004E-4</c:v>
                </c:pt>
                <c:pt idx="297">
                  <c:v>4.6780852640000004E-4</c:v>
                </c:pt>
                <c:pt idx="298">
                  <c:v>4.7423103460000004E-4</c:v>
                </c:pt>
                <c:pt idx="299">
                  <c:v>4.5077053070000003E-4</c:v>
                </c:pt>
                <c:pt idx="300">
                  <c:v>4.3898626420000003E-4</c:v>
                </c:pt>
                <c:pt idx="301">
                  <c:v>4.3165232960000005E-4</c:v>
                </c:pt>
                <c:pt idx="302">
                  <c:v>4.0544034050000007E-4</c:v>
                </c:pt>
                <c:pt idx="303">
                  <c:v>4.1905434219999997E-4</c:v>
                </c:pt>
                <c:pt idx="304">
                  <c:v>4.0180815389999998E-4</c:v>
                </c:pt>
                <c:pt idx="305">
                  <c:v>3.8161384040000002E-4</c:v>
                </c:pt>
                <c:pt idx="306">
                  <c:v>3.9034072360000005E-4</c:v>
                </c:pt>
                <c:pt idx="307">
                  <c:v>3.6161555240000001E-4</c:v>
                </c:pt>
                <c:pt idx="308">
                  <c:v>3.7428592790000003E-4</c:v>
                </c:pt>
                <c:pt idx="309">
                  <c:v>3.5697386520000004E-4</c:v>
                </c:pt>
                <c:pt idx="310">
                  <c:v>3.3731318350000003E-4</c:v>
                </c:pt>
                <c:pt idx="311">
                  <c:v>3.3316395659999999E-4</c:v>
                </c:pt>
                <c:pt idx="312">
                  <c:v>3.290370975E-4</c:v>
                </c:pt>
                <c:pt idx="313">
                  <c:v>3.272308362E-4</c:v>
                </c:pt>
                <c:pt idx="314">
                  <c:v>3.0268291310000004E-4</c:v>
                </c:pt>
                <c:pt idx="315">
                  <c:v>2.8838423550000002E-4</c:v>
                </c:pt>
                <c:pt idx="316">
                  <c:v>2.9617462070000004E-4</c:v>
                </c:pt>
                <c:pt idx="317">
                  <c:v>2.8637752430000005E-4</c:v>
                </c:pt>
                <c:pt idx="318">
                  <c:v>2.6849729490000001E-4</c:v>
                </c:pt>
                <c:pt idx="319">
                  <c:v>2.7806223320000004E-4</c:v>
                </c:pt>
                <c:pt idx="320">
                  <c:v>2.5641425850000005E-4</c:v>
                </c:pt>
                <c:pt idx="321">
                  <c:v>2.5779798960000002E-4</c:v>
                </c:pt>
                <c:pt idx="322">
                  <c:v>2.3514284940000002E-4</c:v>
                </c:pt>
                <c:pt idx="323">
                  <c:v>2.4081099740000004E-4</c:v>
                </c:pt>
                <c:pt idx="324">
                  <c:v>2.3565239280000003E-4</c:v>
                </c:pt>
                <c:pt idx="325">
                  <c:v>2.2811653350000003E-4</c:v>
                </c:pt>
                <c:pt idx="326">
                  <c:v>2.2833050240000002E-4</c:v>
                </c:pt>
                <c:pt idx="327">
                  <c:v>2.2313588810000002E-4</c:v>
                </c:pt>
                <c:pt idx="328">
                  <c:v>2.103552713E-4</c:v>
                </c:pt>
                <c:pt idx="329">
                  <c:v>2.1252138380000002E-4</c:v>
                </c:pt>
                <c:pt idx="330">
                  <c:v>2.0010418230000001E-4</c:v>
                </c:pt>
                <c:pt idx="331">
                  <c:v>1.9570768060000001E-4</c:v>
                </c:pt>
                <c:pt idx="332">
                  <c:v>1.864438473E-4</c:v>
                </c:pt>
                <c:pt idx="333">
                  <c:v>1.8372468480000004E-4</c:v>
                </c:pt>
                <c:pt idx="334">
                  <c:v>1.7885354330000002E-4</c:v>
                </c:pt>
                <c:pt idx="335">
                  <c:v>1.72936277E-4</c:v>
                </c:pt>
                <c:pt idx="336">
                  <c:v>1.6960113970000001E-4</c:v>
                </c:pt>
                <c:pt idx="337">
                  <c:v>1.6699996120000002E-4</c:v>
                </c:pt>
                <c:pt idx="338">
                  <c:v>1.7174820270000001E-4</c:v>
                </c:pt>
                <c:pt idx="339">
                  <c:v>1.4731814070000001E-4</c:v>
                </c:pt>
                <c:pt idx="340">
                  <c:v>1.516919059E-4</c:v>
                </c:pt>
                <c:pt idx="341">
                  <c:v>1.504868714E-4</c:v>
                </c:pt>
                <c:pt idx="342">
                  <c:v>1.3977060590000001E-4</c:v>
                </c:pt>
                <c:pt idx="343">
                  <c:v>1.308755955E-4</c:v>
                </c:pt>
                <c:pt idx="344">
                  <c:v>1.2948092630000002E-4</c:v>
                </c:pt>
                <c:pt idx="345">
                  <c:v>1.3036470020000001E-4</c:v>
                </c:pt>
                <c:pt idx="346">
                  <c:v>1.4685775730000002E-4</c:v>
                </c:pt>
                <c:pt idx="347">
                  <c:v>1.2406238820000001E-4</c:v>
                </c:pt>
                <c:pt idx="348">
                  <c:v>1.2908457380000001E-4</c:v>
                </c:pt>
                <c:pt idx="349">
                  <c:v>1.1522312524E-4</c:v>
                </c:pt>
                <c:pt idx="350">
                  <c:v>1.0446425031000002E-4</c:v>
                </c:pt>
                <c:pt idx="351">
                  <c:v>1.171036673E-4</c:v>
                </c:pt>
                <c:pt idx="352">
                  <c:v>1.0915538018000001E-4</c:v>
                </c:pt>
                <c:pt idx="353">
                  <c:v>1.1607810367000002E-4</c:v>
                </c:pt>
                <c:pt idx="354">
                  <c:v>1.0045354400000002E-4</c:v>
                </c:pt>
                <c:pt idx="355">
                  <c:v>9.3220190760000019E-5</c:v>
                </c:pt>
                <c:pt idx="356">
                  <c:v>9.6608752690000016E-5</c:v>
                </c:pt>
                <c:pt idx="357">
                  <c:v>1.0381580533E-4</c:v>
                </c:pt>
                <c:pt idx="358">
                  <c:v>9.075878643000002E-5</c:v>
                </c:pt>
                <c:pt idx="359">
                  <c:v>8.778313163E-5</c:v>
                </c:pt>
                <c:pt idx="360">
                  <c:v>8.9055638230000012E-5</c:v>
                </c:pt>
                <c:pt idx="361">
                  <c:v>8.8357848899999999E-5</c:v>
                </c:pt>
                <c:pt idx="362">
                  <c:v>7.8238877400000004E-5</c:v>
                </c:pt>
                <c:pt idx="363">
                  <c:v>8.0259451720000007E-5</c:v>
                </c:pt>
                <c:pt idx="364">
                  <c:v>7.7225775830000009E-5</c:v>
                </c:pt>
                <c:pt idx="365">
                  <c:v>6.4032989300000007E-5</c:v>
                </c:pt>
                <c:pt idx="366">
                  <c:v>8.1055450440000013E-5</c:v>
                </c:pt>
                <c:pt idx="367">
                  <c:v>7.7943204580000004E-5</c:v>
                </c:pt>
                <c:pt idx="368">
                  <c:v>7.4644593159999998E-5</c:v>
                </c:pt>
                <c:pt idx="369">
                  <c:v>7.7630350340000012E-5</c:v>
                </c:pt>
                <c:pt idx="370">
                  <c:v>6.5518555340000011E-5</c:v>
                </c:pt>
                <c:pt idx="371">
                  <c:v>5.5618222940000006E-5</c:v>
                </c:pt>
                <c:pt idx="372">
                  <c:v>6.1365026940000001E-5</c:v>
                </c:pt>
                <c:pt idx="373">
                  <c:v>6.1423011160000005E-5</c:v>
                </c:pt>
                <c:pt idx="374">
                  <c:v>6.2165241130000012E-5</c:v>
                </c:pt>
                <c:pt idx="375">
                  <c:v>4.7144046720000008E-5</c:v>
                </c:pt>
                <c:pt idx="376">
                  <c:v>6.7765904739999999E-5</c:v>
                </c:pt>
                <c:pt idx="377">
                  <c:v>5.5117798720000005E-5</c:v>
                </c:pt>
                <c:pt idx="378">
                  <c:v>6.0041012950000003E-5</c:v>
                </c:pt>
                <c:pt idx="379">
                  <c:v>4.0506254590000003E-5</c:v>
                </c:pt>
                <c:pt idx="380">
                  <c:v>7.7576212889999998E-5</c:v>
                </c:pt>
                <c:pt idx="381">
                  <c:v>4.0710022789999998E-5</c:v>
                </c:pt>
                <c:pt idx="382">
                  <c:v>4.0820890880000005E-5</c:v>
                </c:pt>
                <c:pt idx="383">
                  <c:v>2.6577493700000003E-5</c:v>
                </c:pt>
                <c:pt idx="384">
                  <c:v>3.5515187270000005E-5</c:v>
                </c:pt>
                <c:pt idx="385">
                  <c:v>4.9119529029999998E-5</c:v>
                </c:pt>
                <c:pt idx="386">
                  <c:v>4.7952249410000009E-5</c:v>
                </c:pt>
                <c:pt idx="387">
                  <c:v>3.3364818260000001E-5</c:v>
                </c:pt>
                <c:pt idx="388">
                  <c:v>4.3067945320000006E-5</c:v>
                </c:pt>
                <c:pt idx="389">
                  <c:v>4.6958258790000002E-5</c:v>
                </c:pt>
                <c:pt idx="390">
                  <c:v>1.9550526430000002E-5</c:v>
                </c:pt>
                <c:pt idx="391">
                  <c:v>2.9960488260000002E-5</c:v>
                </c:pt>
                <c:pt idx="392">
                  <c:v>3.5525080720000003E-5</c:v>
                </c:pt>
                <c:pt idx="393">
                  <c:v>3.8290551940000005E-5</c:v>
                </c:pt>
                <c:pt idx="394">
                  <c:v>3.8403902610000005E-5</c:v>
                </c:pt>
                <c:pt idx="395">
                  <c:v>4.5940732819999999E-5</c:v>
                </c:pt>
                <c:pt idx="396">
                  <c:v>5.8496135370000003E-5</c:v>
                </c:pt>
                <c:pt idx="397">
                  <c:v>2.3183782260000003E-5</c:v>
                </c:pt>
                <c:pt idx="398">
                  <c:v>3.7834728130000003E-5</c:v>
                </c:pt>
                <c:pt idx="399">
                  <c:v>9.9524727249999992E-6</c:v>
                </c:pt>
                <c:pt idx="400">
                  <c:v>1.8956968590000003E-6</c:v>
                </c:pt>
              </c:numCache>
            </c:numRef>
          </c:y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85067648"/>
        <c:axId val="86843392"/>
      </c:scatterChart>
      <c:valAx>
        <c:axId val="85067648"/>
        <c:scaling>
          <c:orientation val="minMax"/>
          <c:max val="780"/>
          <c:min val="380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en-GB"/>
                  <a:t>Wavelength/nm</a:t>
                </a:r>
              </a:p>
            </c:rich>
          </c:tx>
          <c:layout/>
          <c:overlay val="0"/>
        </c:title>
        <c:numFmt formatCode="General" sourceLinked="1"/>
        <c:majorTickMark val="none"/>
        <c:minorTickMark val="none"/>
        <c:tickLblPos val="nextTo"/>
        <c:crossAx val="86843392"/>
        <c:crosses val="autoZero"/>
        <c:crossBetween val="midCat"/>
      </c:valAx>
      <c:valAx>
        <c:axId val="86843392"/>
        <c:scaling>
          <c:orientation val="minMax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/>
                </a:pPr>
                <a:r>
                  <a:rPr lang="en-GB"/>
                  <a:t>Irradiance W m</a:t>
                </a:r>
                <a:r>
                  <a:rPr lang="en-GB" baseline="30000"/>
                  <a:t>-2</a:t>
                </a:r>
                <a:r>
                  <a:rPr lang="en-GB"/>
                  <a:t> nm</a:t>
                </a:r>
                <a:r>
                  <a:rPr lang="en-GB" baseline="30000"/>
                  <a:t>-1</a:t>
                </a:r>
              </a:p>
            </c:rich>
          </c:tx>
          <c:layout/>
          <c:overlay val="0"/>
        </c:title>
        <c:numFmt formatCode="General" sourceLinked="0"/>
        <c:majorTickMark val="none"/>
        <c:minorTickMark val="none"/>
        <c:tickLblPos val="nextTo"/>
        <c:crossAx val="85067648"/>
        <c:crosses val="autoZero"/>
        <c:crossBetween val="midCat"/>
      </c:valAx>
    </c:plotArea>
    <c:plotVisOnly val="1"/>
    <c:dispBlanksAs val="gap"/>
    <c:showDLblsOverMax val="0"/>
  </c:chart>
  <c:externalData r:id="rId1">
    <c:autoUpdate val="0"/>
  </c:externalData>
</c:chartSpac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921ED8B-F813-4DF8-8BDD-AC6EF16BA92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</TotalTime>
  <Pages>9</Pages>
  <Words>1495</Words>
  <Characters>8526</Characters>
  <Application>Microsoft Office Word</Application>
  <DocSecurity>0</DocSecurity>
  <Lines>71</Lines>
  <Paragraphs>20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Photometric Test Report</vt:lpstr>
    </vt:vector>
  </TitlesOfParts>
  <Company>Pro-Lite Photometrics LLP</Company>
  <LinksUpToDate>false</LinksUpToDate>
  <CharactersWithSpaces>10001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Photometric Test Report</dc:title>
  <dc:creator>Robert Yeo</dc:creator>
  <cp:lastModifiedBy>Gareth</cp:lastModifiedBy>
  <cp:revision>3</cp:revision>
  <cp:lastPrinted>2010-08-25T09:53:00Z</cp:lastPrinted>
  <dcterms:created xsi:type="dcterms:W3CDTF">2013-02-15T15:16:00Z</dcterms:created>
  <dcterms:modified xsi:type="dcterms:W3CDTF">2013-02-15T15:38:00Z</dcterms:modified>
</cp:coreProperties>
</file>